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Tr="005C5A01">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5C5A01" w:rsidTr="005C5A01">
        <w:tc>
          <w:tcPr>
            <w:tcW w:w="2988" w:type="dxa"/>
          </w:tcPr>
          <w:p w:rsidR="00A61B30" w:rsidRPr="005C5A01" w:rsidRDefault="00A61B30">
            <w:pPr>
              <w:rPr>
                <w:rFonts w:ascii="Times New Roman" w:hAnsi="Times New Roman" w:cs="Times New Roman"/>
              </w:rPr>
            </w:pPr>
            <w:r w:rsidRPr="005C5A01">
              <w:rPr>
                <w:rFonts w:ascii="Times New Roman" w:hAnsi="Times New Roman" w:cs="Times New Roman"/>
              </w:rPr>
              <w:t>Project Title</w:t>
            </w:r>
          </w:p>
        </w:tc>
        <w:tc>
          <w:tcPr>
            <w:tcW w:w="6588" w:type="dxa"/>
          </w:tcPr>
          <w:p w:rsidR="006F0FDD" w:rsidRPr="005C5A01" w:rsidRDefault="006F0FDD" w:rsidP="003F1B9E">
            <w:pPr>
              <w:rPr>
                <w:rFonts w:ascii="Times New Roman" w:hAnsi="Times New Roman" w:cs="Times New Roman"/>
              </w:rPr>
            </w:pPr>
            <w:r w:rsidRPr="005C5A01">
              <w:rPr>
                <w:rFonts w:ascii="Times New Roman" w:hAnsi="Times New Roman" w:cs="Times New Roman"/>
              </w:rPr>
              <w:t>MPC-396</w:t>
            </w:r>
            <w:r w:rsidR="003F1B9E">
              <w:rPr>
                <w:rFonts w:ascii="Times New Roman" w:hAnsi="Times New Roman" w:cs="Times New Roman"/>
              </w:rPr>
              <w:t xml:space="preserve"> – </w:t>
            </w:r>
            <w:r w:rsidRPr="005C5A01">
              <w:rPr>
                <w:rFonts w:ascii="Times New Roman" w:hAnsi="Times New Roman" w:cs="Times New Roman"/>
              </w:rPr>
              <w:t>Extent, Severity, and Location of Chip Seal Loss on the South Dakota State Road Network</w:t>
            </w:r>
          </w:p>
        </w:tc>
      </w:tr>
      <w:tr w:rsidR="00DA713E" w:rsidRPr="005C5A01" w:rsidTr="005C5A01">
        <w:tc>
          <w:tcPr>
            <w:tcW w:w="2988" w:type="dxa"/>
          </w:tcPr>
          <w:p w:rsidR="00DA713E" w:rsidRPr="005C5A01" w:rsidRDefault="00DA713E">
            <w:pPr>
              <w:rPr>
                <w:rFonts w:ascii="Times New Roman" w:hAnsi="Times New Roman" w:cs="Times New Roman"/>
              </w:rPr>
            </w:pPr>
            <w:r w:rsidRPr="005C5A01">
              <w:rPr>
                <w:rFonts w:ascii="Times New Roman" w:hAnsi="Times New Roman" w:cs="Times New Roman"/>
              </w:rPr>
              <w:t>University</w:t>
            </w:r>
          </w:p>
        </w:tc>
        <w:tc>
          <w:tcPr>
            <w:tcW w:w="6588" w:type="dxa"/>
          </w:tcPr>
          <w:p w:rsidR="00DA713E" w:rsidRPr="005C5A01" w:rsidRDefault="006F0FDD">
            <w:pPr>
              <w:rPr>
                <w:rFonts w:ascii="Times New Roman" w:hAnsi="Times New Roman" w:cs="Times New Roman"/>
              </w:rPr>
            </w:pPr>
            <w:r w:rsidRPr="005C5A01">
              <w:rPr>
                <w:rFonts w:ascii="Times New Roman" w:hAnsi="Times New Roman" w:cs="Times New Roman"/>
              </w:rPr>
              <w:t>South Dakota State University</w:t>
            </w:r>
          </w:p>
        </w:tc>
      </w:tr>
      <w:tr w:rsidR="00A61B30" w:rsidRPr="005C5A01" w:rsidTr="005C5A01">
        <w:tc>
          <w:tcPr>
            <w:tcW w:w="2988" w:type="dxa"/>
          </w:tcPr>
          <w:p w:rsidR="00A61B30" w:rsidRPr="005C5A01" w:rsidRDefault="00A61B30">
            <w:pPr>
              <w:rPr>
                <w:rFonts w:ascii="Times New Roman" w:hAnsi="Times New Roman" w:cs="Times New Roman"/>
              </w:rPr>
            </w:pPr>
            <w:r w:rsidRPr="005C5A01">
              <w:rPr>
                <w:rFonts w:ascii="Times New Roman" w:hAnsi="Times New Roman" w:cs="Times New Roman"/>
              </w:rPr>
              <w:t>Principal Investigator</w:t>
            </w:r>
          </w:p>
        </w:tc>
        <w:tc>
          <w:tcPr>
            <w:tcW w:w="6588" w:type="dxa"/>
          </w:tcPr>
          <w:p w:rsidR="00A61B30" w:rsidRPr="005C5A01" w:rsidRDefault="006F0FDD" w:rsidP="006F0FDD">
            <w:pPr>
              <w:rPr>
                <w:rFonts w:ascii="Times New Roman" w:hAnsi="Times New Roman" w:cs="Times New Roman"/>
              </w:rPr>
            </w:pPr>
            <w:r w:rsidRPr="005C5A01">
              <w:rPr>
                <w:rFonts w:ascii="Times New Roman" w:hAnsi="Times New Roman" w:cs="Times New Roman"/>
              </w:rPr>
              <w:t>Allen Jones, PE, PhD</w:t>
            </w:r>
          </w:p>
        </w:tc>
      </w:tr>
      <w:tr w:rsidR="00A61B30" w:rsidRPr="005C5A01" w:rsidTr="005C5A01">
        <w:tc>
          <w:tcPr>
            <w:tcW w:w="2988" w:type="dxa"/>
          </w:tcPr>
          <w:p w:rsidR="00A61B30" w:rsidRPr="005C5A01" w:rsidRDefault="00A61B30">
            <w:pPr>
              <w:rPr>
                <w:rFonts w:ascii="Times New Roman" w:hAnsi="Times New Roman" w:cs="Times New Roman"/>
              </w:rPr>
            </w:pPr>
            <w:r w:rsidRPr="005C5A01">
              <w:rPr>
                <w:rFonts w:ascii="Times New Roman" w:hAnsi="Times New Roman" w:cs="Times New Roman"/>
              </w:rPr>
              <w:t>PI Contact Information</w:t>
            </w:r>
          </w:p>
        </w:tc>
        <w:tc>
          <w:tcPr>
            <w:tcW w:w="6588" w:type="dxa"/>
          </w:tcPr>
          <w:p w:rsidR="006F0FDD" w:rsidRPr="005C5A01" w:rsidRDefault="006F0FDD" w:rsidP="006F0FDD">
            <w:pPr>
              <w:rPr>
                <w:rFonts w:ascii="Times New Roman" w:hAnsi="Times New Roman" w:cs="Times New Roman"/>
              </w:rPr>
            </w:pPr>
            <w:r w:rsidRPr="005C5A01">
              <w:rPr>
                <w:rFonts w:ascii="Times New Roman" w:hAnsi="Times New Roman" w:cs="Times New Roman"/>
              </w:rPr>
              <w:t xml:space="preserve">Associate Professor </w:t>
            </w:r>
          </w:p>
          <w:p w:rsidR="00B71204" w:rsidRDefault="00B71204" w:rsidP="006F0FDD">
            <w:pPr>
              <w:rPr>
                <w:rFonts w:ascii="Times New Roman" w:hAnsi="Times New Roman" w:cs="Times New Roman"/>
              </w:rPr>
            </w:pPr>
            <w:r w:rsidRPr="005C5A01">
              <w:rPr>
                <w:rFonts w:ascii="Times New Roman" w:hAnsi="Times New Roman" w:cs="Times New Roman"/>
              </w:rPr>
              <w:t>Department of Civil and Environmental Engineering</w:t>
            </w:r>
          </w:p>
          <w:p w:rsidR="006F0FDD" w:rsidRPr="005C5A01" w:rsidRDefault="006F0FDD" w:rsidP="006F0FDD">
            <w:pPr>
              <w:rPr>
                <w:rFonts w:ascii="Times New Roman" w:hAnsi="Times New Roman" w:cs="Times New Roman"/>
              </w:rPr>
            </w:pPr>
            <w:r w:rsidRPr="005C5A01">
              <w:rPr>
                <w:rFonts w:ascii="Times New Roman" w:hAnsi="Times New Roman" w:cs="Times New Roman"/>
              </w:rPr>
              <w:t xml:space="preserve">South Dakota State University </w:t>
            </w:r>
          </w:p>
          <w:p w:rsidR="00B71204" w:rsidRPr="005C5A01" w:rsidRDefault="00B71204" w:rsidP="006F0FDD">
            <w:pPr>
              <w:rPr>
                <w:rFonts w:ascii="Times New Roman" w:hAnsi="Times New Roman" w:cs="Times New Roman"/>
              </w:rPr>
            </w:pPr>
            <w:r w:rsidRPr="005C5A01">
              <w:rPr>
                <w:rFonts w:ascii="Times New Roman" w:hAnsi="Times New Roman" w:cs="Times New Roman"/>
              </w:rPr>
              <w:t>Email:  allen.jones@sdstate.edu</w:t>
            </w:r>
          </w:p>
        </w:tc>
      </w:tr>
      <w:tr w:rsidR="00A61B30" w:rsidRPr="005C5A01" w:rsidTr="005C5A01">
        <w:tc>
          <w:tcPr>
            <w:tcW w:w="2988" w:type="dxa"/>
          </w:tcPr>
          <w:p w:rsidR="00A61B30" w:rsidRPr="005C5A01" w:rsidRDefault="00A61B30" w:rsidP="007E5A2D">
            <w:pPr>
              <w:rPr>
                <w:rFonts w:ascii="Times New Roman" w:hAnsi="Times New Roman" w:cs="Times New Roman"/>
              </w:rPr>
            </w:pPr>
            <w:r w:rsidRPr="005C5A01">
              <w:rPr>
                <w:rFonts w:ascii="Times New Roman" w:hAnsi="Times New Roman" w:cs="Times New Roman"/>
              </w:rPr>
              <w:t>Funding Agencies</w:t>
            </w:r>
          </w:p>
        </w:tc>
        <w:tc>
          <w:tcPr>
            <w:tcW w:w="6588" w:type="dxa"/>
          </w:tcPr>
          <w:p w:rsidR="00A61B30" w:rsidRPr="005C5A01" w:rsidRDefault="00414D3E">
            <w:pPr>
              <w:rPr>
                <w:rFonts w:ascii="Times New Roman" w:hAnsi="Times New Roman" w:cs="Times New Roman"/>
              </w:rPr>
            </w:pPr>
            <w:r w:rsidRPr="005C5A01">
              <w:rPr>
                <w:rFonts w:ascii="Times New Roman" w:hAnsi="Times New Roman" w:cs="Times New Roman"/>
              </w:rPr>
              <w:t>USDOT, Research and Innovative Technology Administration</w:t>
            </w:r>
          </w:p>
        </w:tc>
      </w:tr>
      <w:tr w:rsidR="00A61B30" w:rsidRPr="005C5A01" w:rsidTr="005C5A01">
        <w:tc>
          <w:tcPr>
            <w:tcW w:w="2988" w:type="dxa"/>
          </w:tcPr>
          <w:p w:rsidR="00A61B30" w:rsidRPr="005C5A01" w:rsidRDefault="00A61B30" w:rsidP="007E5A2D">
            <w:pPr>
              <w:rPr>
                <w:rFonts w:ascii="Times New Roman" w:hAnsi="Times New Roman" w:cs="Times New Roman"/>
              </w:rPr>
            </w:pPr>
            <w:r w:rsidRPr="005C5A01">
              <w:rPr>
                <w:rFonts w:ascii="Times New Roman" w:hAnsi="Times New Roman" w:cs="Times New Roman"/>
              </w:rPr>
              <w:t>Agency ID or Contract Number</w:t>
            </w:r>
          </w:p>
        </w:tc>
        <w:tc>
          <w:tcPr>
            <w:tcW w:w="6588" w:type="dxa"/>
          </w:tcPr>
          <w:p w:rsidR="00A61B30" w:rsidRPr="005C5A01" w:rsidRDefault="00414D3E">
            <w:pPr>
              <w:rPr>
                <w:rFonts w:ascii="Times New Roman" w:hAnsi="Times New Roman" w:cs="Times New Roman"/>
              </w:rPr>
            </w:pPr>
            <w:r w:rsidRPr="005C5A01">
              <w:rPr>
                <w:rFonts w:ascii="Times New Roman" w:hAnsi="Times New Roman" w:cs="Times New Roman"/>
              </w:rPr>
              <w:t>DTRT12-G-UTC08</w:t>
            </w:r>
          </w:p>
        </w:tc>
      </w:tr>
      <w:tr w:rsidR="00A61B30" w:rsidRPr="005C5A01" w:rsidTr="005C5A01">
        <w:tc>
          <w:tcPr>
            <w:tcW w:w="2988" w:type="dxa"/>
          </w:tcPr>
          <w:p w:rsidR="00A61B30" w:rsidRPr="005C5A01" w:rsidRDefault="00A61B30" w:rsidP="007E5A2D">
            <w:pPr>
              <w:rPr>
                <w:rFonts w:ascii="Times New Roman" w:hAnsi="Times New Roman" w:cs="Times New Roman"/>
              </w:rPr>
            </w:pPr>
            <w:r w:rsidRPr="005C5A01">
              <w:rPr>
                <w:rFonts w:ascii="Times New Roman" w:hAnsi="Times New Roman" w:cs="Times New Roman"/>
              </w:rPr>
              <w:t>Project Cost</w:t>
            </w:r>
          </w:p>
        </w:tc>
        <w:tc>
          <w:tcPr>
            <w:tcW w:w="6588" w:type="dxa"/>
          </w:tcPr>
          <w:p w:rsidR="00A61B30" w:rsidRPr="005C5A01" w:rsidRDefault="006F0FDD">
            <w:pPr>
              <w:rPr>
                <w:rFonts w:ascii="Times New Roman" w:hAnsi="Times New Roman" w:cs="Times New Roman"/>
              </w:rPr>
            </w:pPr>
            <w:r w:rsidRPr="005C5A01">
              <w:rPr>
                <w:rFonts w:ascii="Times New Roman" w:hAnsi="Times New Roman" w:cs="Times New Roman"/>
              </w:rPr>
              <w:t>$48,779</w:t>
            </w:r>
          </w:p>
        </w:tc>
      </w:tr>
      <w:tr w:rsidR="00A61B30" w:rsidRPr="005C5A01" w:rsidTr="005C5A01">
        <w:tc>
          <w:tcPr>
            <w:tcW w:w="2988" w:type="dxa"/>
          </w:tcPr>
          <w:p w:rsidR="00A61B30" w:rsidRPr="005C5A01" w:rsidRDefault="00A61B30" w:rsidP="007E5A2D">
            <w:pPr>
              <w:rPr>
                <w:rFonts w:ascii="Times New Roman" w:hAnsi="Times New Roman" w:cs="Times New Roman"/>
              </w:rPr>
            </w:pPr>
            <w:r w:rsidRPr="005C5A01">
              <w:rPr>
                <w:rFonts w:ascii="Times New Roman" w:hAnsi="Times New Roman" w:cs="Times New Roman"/>
              </w:rPr>
              <w:t>Start and End Dates</w:t>
            </w:r>
          </w:p>
        </w:tc>
        <w:tc>
          <w:tcPr>
            <w:tcW w:w="6588" w:type="dxa"/>
          </w:tcPr>
          <w:p w:rsidR="00A61B30" w:rsidRPr="005C5A01" w:rsidRDefault="00414D3E">
            <w:pPr>
              <w:rPr>
                <w:rFonts w:ascii="Times New Roman" w:hAnsi="Times New Roman" w:cs="Times New Roman"/>
              </w:rPr>
            </w:pPr>
            <w:r w:rsidRPr="005C5A01">
              <w:rPr>
                <w:rFonts w:ascii="Times New Roman" w:hAnsi="Times New Roman" w:cs="Times New Roman"/>
              </w:rPr>
              <w:t>January 1, 2012 – December 31, 2013</w:t>
            </w:r>
          </w:p>
        </w:tc>
      </w:tr>
      <w:tr w:rsidR="00A61B30" w:rsidRPr="005C5A01" w:rsidTr="005C5A01">
        <w:tc>
          <w:tcPr>
            <w:tcW w:w="2988" w:type="dxa"/>
          </w:tcPr>
          <w:p w:rsidR="00A61B30" w:rsidRPr="005C5A01" w:rsidRDefault="00A61B30" w:rsidP="007E5A2D">
            <w:pPr>
              <w:rPr>
                <w:rFonts w:ascii="Times New Roman" w:hAnsi="Times New Roman" w:cs="Times New Roman"/>
              </w:rPr>
            </w:pPr>
            <w:r w:rsidRPr="005C5A01">
              <w:rPr>
                <w:rFonts w:ascii="Times New Roman" w:hAnsi="Times New Roman" w:cs="Times New Roman"/>
              </w:rPr>
              <w:t>Project Duration</w:t>
            </w:r>
          </w:p>
        </w:tc>
        <w:tc>
          <w:tcPr>
            <w:tcW w:w="6588" w:type="dxa"/>
          </w:tcPr>
          <w:p w:rsidR="00A61B30" w:rsidRPr="005C5A01" w:rsidRDefault="00414D3E">
            <w:pPr>
              <w:rPr>
                <w:rFonts w:ascii="Times New Roman" w:hAnsi="Times New Roman" w:cs="Times New Roman"/>
              </w:rPr>
            </w:pPr>
            <w:r w:rsidRPr="005C5A01">
              <w:rPr>
                <w:rFonts w:ascii="Times New Roman" w:hAnsi="Times New Roman" w:cs="Times New Roman"/>
              </w:rPr>
              <w:t>2 Years</w:t>
            </w:r>
          </w:p>
        </w:tc>
      </w:tr>
      <w:tr w:rsidR="00A61B30" w:rsidRPr="005C5A01" w:rsidTr="005C5A01">
        <w:tc>
          <w:tcPr>
            <w:tcW w:w="2988" w:type="dxa"/>
          </w:tcPr>
          <w:p w:rsidR="00A61B30" w:rsidRPr="005C5A01" w:rsidRDefault="00A61B30">
            <w:pPr>
              <w:rPr>
                <w:rFonts w:ascii="Times New Roman" w:hAnsi="Times New Roman" w:cs="Times New Roman"/>
              </w:rPr>
            </w:pPr>
            <w:r w:rsidRPr="005C5A01">
              <w:rPr>
                <w:rFonts w:ascii="Times New Roman" w:hAnsi="Times New Roman" w:cs="Times New Roman"/>
              </w:rPr>
              <w:t>Brief Description of Research Project</w:t>
            </w:r>
          </w:p>
        </w:tc>
        <w:tc>
          <w:tcPr>
            <w:tcW w:w="6588" w:type="dxa"/>
          </w:tcPr>
          <w:p w:rsidR="002278EC" w:rsidRPr="002278EC" w:rsidRDefault="002278EC" w:rsidP="002278EC">
            <w:pPr>
              <w:rPr>
                <w:rFonts w:ascii="Times New Roman" w:hAnsi="Times New Roman" w:cs="Times New Roman"/>
              </w:rPr>
            </w:pPr>
            <w:r w:rsidRPr="002278EC">
              <w:rPr>
                <w:rFonts w:ascii="Times New Roman" w:hAnsi="Times New Roman" w:cs="Times New Roman"/>
              </w:rPr>
              <w:t>The South Dakota Department of Transportation (SDDOT) typically applies chip seal surface treatments to non-Interstate asphalt pavements within two years of paving and successively when needed. Both experience and the literature have shown that chip seals provide a new wearing course, help extend pavement life by as much as five years or more, increase skid resistance, and increase performance (Raza, 1994). Low-cost chip sealing is an essential treatment to preserve the state road network.</w:t>
            </w:r>
          </w:p>
          <w:p w:rsidR="002278EC" w:rsidRPr="002278EC" w:rsidRDefault="002278EC" w:rsidP="002278EC">
            <w:pPr>
              <w:rPr>
                <w:rFonts w:ascii="Times New Roman" w:hAnsi="Times New Roman" w:cs="Times New Roman"/>
              </w:rPr>
            </w:pPr>
          </w:p>
          <w:p w:rsidR="002278EC" w:rsidRPr="002278EC" w:rsidRDefault="002278EC" w:rsidP="002278EC">
            <w:pPr>
              <w:rPr>
                <w:rFonts w:ascii="Times New Roman" w:hAnsi="Times New Roman" w:cs="Times New Roman"/>
              </w:rPr>
            </w:pPr>
            <w:r w:rsidRPr="002278EC">
              <w:rPr>
                <w:rFonts w:ascii="Times New Roman" w:hAnsi="Times New Roman" w:cs="Times New Roman"/>
              </w:rPr>
              <w:t>Research Project 1999-09: "Interstate Asphalt Pavement Maintenance" (Wade et al, 2001) recommended standardized practices to improve the design and construction of chip seals by the SDDOT. However, in recent years, some chip seals have not performed adequately after one season of service. SDDOT does not record surface treatment loss as a distress in its pavement management database, therefore the location, extent, and severity of chip seal loss on the state road network is unknown.</w:t>
            </w:r>
          </w:p>
          <w:p w:rsidR="002278EC" w:rsidRPr="002278EC" w:rsidRDefault="002278EC" w:rsidP="002278EC">
            <w:pPr>
              <w:rPr>
                <w:rFonts w:ascii="Times New Roman" w:hAnsi="Times New Roman" w:cs="Times New Roman"/>
              </w:rPr>
            </w:pPr>
          </w:p>
          <w:p w:rsidR="002278EC" w:rsidRPr="002278EC" w:rsidRDefault="002278EC" w:rsidP="002278EC">
            <w:pPr>
              <w:rPr>
                <w:rFonts w:ascii="Times New Roman" w:hAnsi="Times New Roman" w:cs="Times New Roman"/>
              </w:rPr>
            </w:pPr>
            <w:r w:rsidRPr="002278EC">
              <w:rPr>
                <w:rFonts w:ascii="Times New Roman" w:hAnsi="Times New Roman" w:cs="Times New Roman"/>
              </w:rPr>
              <w:t xml:space="preserve">It </w:t>
            </w:r>
            <w:proofErr w:type="gramStart"/>
            <w:r w:rsidRPr="002278EC">
              <w:rPr>
                <w:rFonts w:ascii="Times New Roman" w:hAnsi="Times New Roman" w:cs="Times New Roman"/>
              </w:rPr>
              <w:t>was originally assumed</w:t>
            </w:r>
            <w:proofErr w:type="gramEnd"/>
            <w:r w:rsidRPr="002278EC">
              <w:rPr>
                <w:rFonts w:ascii="Times New Roman" w:hAnsi="Times New Roman" w:cs="Times New Roman"/>
              </w:rPr>
              <w:t xml:space="preserve"> that snowplows were removing the chip seals during winter maintenance activities. Chips seals appeared to </w:t>
            </w:r>
            <w:proofErr w:type="gramStart"/>
            <w:r w:rsidRPr="002278EC">
              <w:rPr>
                <w:rFonts w:ascii="Times New Roman" w:hAnsi="Times New Roman" w:cs="Times New Roman"/>
              </w:rPr>
              <w:t>be scraped</w:t>
            </w:r>
            <w:proofErr w:type="gramEnd"/>
            <w:r w:rsidRPr="002278EC">
              <w:rPr>
                <w:rFonts w:ascii="Times New Roman" w:hAnsi="Times New Roman" w:cs="Times New Roman"/>
              </w:rPr>
              <w:t xml:space="preserve"> off to varying degrees, ranging from very little along centerline to all material being removed from the roadway. However, chip seal loss </w:t>
            </w:r>
            <w:proofErr w:type="gramStart"/>
            <w:r w:rsidRPr="002278EC">
              <w:rPr>
                <w:rFonts w:ascii="Times New Roman" w:hAnsi="Times New Roman" w:cs="Times New Roman"/>
              </w:rPr>
              <w:t>could be caused</w:t>
            </w:r>
            <w:proofErr w:type="gramEnd"/>
            <w:r w:rsidRPr="002278EC">
              <w:rPr>
                <w:rFonts w:ascii="Times New Roman" w:hAnsi="Times New Roman" w:cs="Times New Roman"/>
              </w:rPr>
              <w:t xml:space="preserve"> from multiple mechanisms or possibilities. These could range from construction methods, date of placement, environmental conditions during and after placement, materials, winter maintenance activities, or design of the chip seal. To date only anecdotal evidence exists to support any conclusion.</w:t>
            </w:r>
          </w:p>
          <w:p w:rsidR="002278EC" w:rsidRPr="002278EC" w:rsidRDefault="002278EC" w:rsidP="002278EC">
            <w:pPr>
              <w:rPr>
                <w:rFonts w:ascii="Times New Roman" w:hAnsi="Times New Roman" w:cs="Times New Roman"/>
              </w:rPr>
            </w:pPr>
          </w:p>
          <w:p w:rsidR="00A61B30" w:rsidRPr="002278EC" w:rsidRDefault="002278EC" w:rsidP="002278EC">
            <w:pPr>
              <w:rPr>
                <w:rFonts w:ascii="Times New Roman" w:hAnsi="Times New Roman" w:cs="Times New Roman"/>
              </w:rPr>
            </w:pPr>
            <w:r w:rsidRPr="002278EC">
              <w:rPr>
                <w:rFonts w:ascii="Times New Roman" w:hAnsi="Times New Roman" w:cs="Times New Roman"/>
              </w:rPr>
              <w:t xml:space="preserve">If the chip seals </w:t>
            </w:r>
            <w:proofErr w:type="gramStart"/>
            <w:r w:rsidRPr="002278EC">
              <w:rPr>
                <w:rFonts w:ascii="Times New Roman" w:hAnsi="Times New Roman" w:cs="Times New Roman"/>
              </w:rPr>
              <w:t>are damaged</w:t>
            </w:r>
            <w:proofErr w:type="gramEnd"/>
            <w:r w:rsidRPr="002278EC">
              <w:rPr>
                <w:rFonts w:ascii="Times New Roman" w:hAnsi="Times New Roman" w:cs="Times New Roman"/>
              </w:rPr>
              <w:t xml:space="preserve"> every year, pavements do not benefit from </w:t>
            </w:r>
            <w:r w:rsidRPr="002278EC">
              <w:rPr>
                <w:rFonts w:ascii="Times New Roman" w:hAnsi="Times New Roman" w:cs="Times New Roman"/>
              </w:rPr>
              <w:lastRenderedPageBreak/>
              <w:t xml:space="preserve">added years of life as well as the lost resources from material loss. Determining the location, extent, and severity of chip seal loss on the state road network will allow SDDOT to determine if additional measures need to </w:t>
            </w:r>
            <w:proofErr w:type="gramStart"/>
            <w:r w:rsidRPr="002278EC">
              <w:rPr>
                <w:rFonts w:ascii="Times New Roman" w:hAnsi="Times New Roman" w:cs="Times New Roman"/>
              </w:rPr>
              <w:t>be implemented</w:t>
            </w:r>
            <w:proofErr w:type="gramEnd"/>
            <w:r w:rsidRPr="002278EC">
              <w:rPr>
                <w:rFonts w:ascii="Times New Roman" w:hAnsi="Times New Roman" w:cs="Times New Roman"/>
              </w:rPr>
              <w:t xml:space="preserve"> to mitigate this problem and to save resources by continuing to preserve and maintain the existing state road network.</w:t>
            </w:r>
            <w:bookmarkStart w:id="0" w:name="_GoBack"/>
            <w:bookmarkEnd w:id="0"/>
          </w:p>
        </w:tc>
      </w:tr>
      <w:tr w:rsidR="00A61B30" w:rsidRPr="005C5A01" w:rsidTr="005C5A01">
        <w:trPr>
          <w:trHeight w:val="1088"/>
        </w:trPr>
        <w:tc>
          <w:tcPr>
            <w:tcW w:w="2988" w:type="dxa"/>
          </w:tcPr>
          <w:p w:rsidR="00A61B30" w:rsidRPr="005C5A01" w:rsidRDefault="00A61B30">
            <w:pPr>
              <w:rPr>
                <w:rFonts w:ascii="Times New Roman" w:hAnsi="Times New Roman" w:cs="Times New Roman"/>
              </w:rPr>
            </w:pPr>
            <w:r w:rsidRPr="005C5A01">
              <w:rPr>
                <w:rFonts w:ascii="Times New Roman" w:hAnsi="Times New Roman" w:cs="Times New Roman"/>
              </w:rPr>
              <w:lastRenderedPageBreak/>
              <w:t>Describe Implementation of Research Outcomes (or why not implemented)</w:t>
            </w:r>
          </w:p>
          <w:p w:rsidR="00A61B30" w:rsidRPr="005C5A01" w:rsidRDefault="00A61B30">
            <w:pPr>
              <w:rPr>
                <w:rFonts w:ascii="Times New Roman" w:hAnsi="Times New Roman" w:cs="Times New Roman"/>
              </w:rPr>
            </w:pPr>
          </w:p>
          <w:p w:rsidR="00DA713E" w:rsidRPr="005C5A01" w:rsidRDefault="005739F2">
            <w:pPr>
              <w:rPr>
                <w:rFonts w:ascii="Times New Roman" w:hAnsi="Times New Roman" w:cs="Times New Roman"/>
              </w:rPr>
            </w:pPr>
            <w:r w:rsidRPr="005C5A01">
              <w:rPr>
                <w:rFonts w:ascii="Times New Roman" w:hAnsi="Times New Roman" w:cs="Times New Roman"/>
              </w:rPr>
              <w:t xml:space="preserve">Place </w:t>
            </w:r>
            <w:r w:rsidR="007C6A8C" w:rsidRPr="005C5A01">
              <w:rPr>
                <w:rFonts w:ascii="Times New Roman" w:hAnsi="Times New Roman" w:cs="Times New Roman"/>
              </w:rPr>
              <w:t xml:space="preserve">Any </w:t>
            </w:r>
            <w:r w:rsidRPr="005C5A01">
              <w:rPr>
                <w:rFonts w:ascii="Times New Roman" w:hAnsi="Times New Roman" w:cs="Times New Roman"/>
              </w:rPr>
              <w:t>Photos Here</w:t>
            </w:r>
          </w:p>
        </w:tc>
        <w:tc>
          <w:tcPr>
            <w:tcW w:w="6588" w:type="dxa"/>
          </w:tcPr>
          <w:p w:rsidR="00A61B30" w:rsidRPr="005C5A01" w:rsidRDefault="00A61B30">
            <w:pPr>
              <w:rPr>
                <w:rFonts w:ascii="Times New Roman" w:hAnsi="Times New Roman" w:cs="Times New Roman"/>
              </w:rPr>
            </w:pPr>
          </w:p>
        </w:tc>
      </w:tr>
      <w:tr w:rsidR="00A61B30" w:rsidRPr="005C5A01" w:rsidTr="005C5A01">
        <w:trPr>
          <w:trHeight w:val="602"/>
        </w:trPr>
        <w:tc>
          <w:tcPr>
            <w:tcW w:w="2988" w:type="dxa"/>
          </w:tcPr>
          <w:p w:rsidR="00A61B30" w:rsidRPr="005C5A01" w:rsidRDefault="005739F2">
            <w:pPr>
              <w:rPr>
                <w:rFonts w:ascii="Times New Roman" w:hAnsi="Times New Roman" w:cs="Times New Roman"/>
              </w:rPr>
            </w:pPr>
            <w:r w:rsidRPr="005C5A01">
              <w:rPr>
                <w:rFonts w:ascii="Times New Roman" w:hAnsi="Times New Roman" w:cs="Times New Roman"/>
              </w:rPr>
              <w:t>Impacts/Benefits of Implementation</w:t>
            </w:r>
          </w:p>
          <w:p w:rsidR="005739F2" w:rsidRPr="005C5A01" w:rsidRDefault="005739F2">
            <w:pPr>
              <w:rPr>
                <w:rFonts w:ascii="Times New Roman" w:hAnsi="Times New Roman" w:cs="Times New Roman"/>
              </w:rPr>
            </w:pPr>
            <w:r w:rsidRPr="005C5A01">
              <w:rPr>
                <w:rFonts w:ascii="Times New Roman" w:hAnsi="Times New Roman" w:cs="Times New Roman"/>
              </w:rPr>
              <w:t>(actual, not anticipated)</w:t>
            </w:r>
          </w:p>
        </w:tc>
        <w:tc>
          <w:tcPr>
            <w:tcW w:w="6588" w:type="dxa"/>
          </w:tcPr>
          <w:p w:rsidR="00A61B30" w:rsidRPr="005C5A01" w:rsidRDefault="00A61B30">
            <w:pPr>
              <w:rPr>
                <w:rFonts w:ascii="Times New Roman" w:hAnsi="Times New Roman" w:cs="Times New Roman"/>
              </w:rPr>
            </w:pPr>
          </w:p>
        </w:tc>
      </w:tr>
      <w:tr w:rsidR="00A61B30" w:rsidRPr="005C5A01" w:rsidTr="005C5A01">
        <w:tc>
          <w:tcPr>
            <w:tcW w:w="2988" w:type="dxa"/>
          </w:tcPr>
          <w:p w:rsidR="00A61B30" w:rsidRPr="005C5A01" w:rsidRDefault="005739F2">
            <w:pPr>
              <w:rPr>
                <w:rFonts w:ascii="Times New Roman" w:hAnsi="Times New Roman" w:cs="Times New Roman"/>
              </w:rPr>
            </w:pPr>
            <w:r w:rsidRPr="005C5A01">
              <w:rPr>
                <w:rFonts w:ascii="Times New Roman" w:hAnsi="Times New Roman" w:cs="Times New Roman"/>
              </w:rPr>
              <w:t>Web Links</w:t>
            </w:r>
          </w:p>
          <w:p w:rsidR="005739F2" w:rsidRPr="005C5A01" w:rsidRDefault="005739F2" w:rsidP="005739F2">
            <w:pPr>
              <w:pStyle w:val="ListParagraph"/>
              <w:numPr>
                <w:ilvl w:val="0"/>
                <w:numId w:val="2"/>
              </w:numPr>
              <w:rPr>
                <w:rFonts w:ascii="Times New Roman" w:hAnsi="Times New Roman" w:cs="Times New Roman"/>
              </w:rPr>
            </w:pPr>
            <w:r w:rsidRPr="005C5A01">
              <w:rPr>
                <w:rFonts w:ascii="Times New Roman" w:hAnsi="Times New Roman" w:cs="Times New Roman"/>
              </w:rPr>
              <w:t>Reports</w:t>
            </w:r>
          </w:p>
          <w:p w:rsidR="005739F2" w:rsidRPr="005C5A01" w:rsidRDefault="005739F2" w:rsidP="005739F2">
            <w:pPr>
              <w:pStyle w:val="ListParagraph"/>
              <w:numPr>
                <w:ilvl w:val="0"/>
                <w:numId w:val="2"/>
              </w:numPr>
              <w:rPr>
                <w:rFonts w:ascii="Times New Roman" w:hAnsi="Times New Roman" w:cs="Times New Roman"/>
              </w:rPr>
            </w:pPr>
            <w:r w:rsidRPr="005C5A01">
              <w:rPr>
                <w:rFonts w:ascii="Times New Roman" w:hAnsi="Times New Roman" w:cs="Times New Roman"/>
              </w:rPr>
              <w:t>Project Website</w:t>
            </w:r>
          </w:p>
        </w:tc>
        <w:tc>
          <w:tcPr>
            <w:tcW w:w="6588" w:type="dxa"/>
          </w:tcPr>
          <w:p w:rsidR="00A61B30" w:rsidRPr="005C5A01" w:rsidRDefault="00A61B30">
            <w:pPr>
              <w:rPr>
                <w:rFonts w:ascii="Times New Roman" w:hAnsi="Times New Roman" w:cs="Times New Roman"/>
              </w:rPr>
            </w:pPr>
          </w:p>
        </w:tc>
      </w:tr>
    </w:tbl>
    <w:p w:rsidR="00A326E7" w:rsidRPr="005C5A01" w:rsidRDefault="00A326E7">
      <w:pPr>
        <w:rPr>
          <w:rFonts w:ascii="Times New Roman" w:hAnsi="Times New Roman" w:cs="Times New Roman"/>
        </w:rPr>
      </w:pPr>
    </w:p>
    <w:sectPr w:rsidR="00A326E7" w:rsidRPr="005C5A01"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4973"/>
    <w:multiLevelType w:val="hybridMultilevel"/>
    <w:tmpl w:val="11F6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E30BE"/>
    <w:multiLevelType w:val="hybridMultilevel"/>
    <w:tmpl w:val="3748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C6448"/>
    <w:rsid w:val="001978D0"/>
    <w:rsid w:val="002278EC"/>
    <w:rsid w:val="003A1F97"/>
    <w:rsid w:val="003E5459"/>
    <w:rsid w:val="003F1B9E"/>
    <w:rsid w:val="00414D3E"/>
    <w:rsid w:val="00520CCC"/>
    <w:rsid w:val="005739F2"/>
    <w:rsid w:val="005C5A01"/>
    <w:rsid w:val="00697174"/>
    <w:rsid w:val="006F0FDD"/>
    <w:rsid w:val="007C6A8C"/>
    <w:rsid w:val="00A326E7"/>
    <w:rsid w:val="00A61B30"/>
    <w:rsid w:val="00B71204"/>
    <w:rsid w:val="00B95278"/>
    <w:rsid w:val="00D76096"/>
    <w:rsid w:val="00DA713E"/>
    <w:rsid w:val="00DB4ECC"/>
    <w:rsid w:val="00DC14A9"/>
    <w:rsid w:val="00EF53FE"/>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A226"/>
  <w15:docId w15:val="{0F5D23A4-6C49-4DF2-8CF4-6FF38C47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1623-F462-4358-B1AA-44F212E5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Extent, Severity, and Location of Chip Seal Loss on the South Dakota State Road Network</vt:lpstr>
    </vt:vector>
  </TitlesOfParts>
  <Company>DOT</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Extent, Severity, and Location of Chip Seal Loss on the South Dakota State Road Network</dc:title>
  <dc:creator/>
  <cp:lastModifiedBy>Nichols, Patrick</cp:lastModifiedBy>
  <cp:revision>11</cp:revision>
  <dcterms:created xsi:type="dcterms:W3CDTF">2012-10-31T20:13:00Z</dcterms:created>
  <dcterms:modified xsi:type="dcterms:W3CDTF">2019-02-04T19:27:00Z</dcterms:modified>
</cp:coreProperties>
</file>