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988"/>
        <w:gridCol w:w="6588"/>
      </w:tblGrid>
      <w:tr w:rsidR="00A61B30" w14:paraId="537C5686" w14:textId="77777777" w:rsidTr="00F07483">
        <w:tc>
          <w:tcPr>
            <w:tcW w:w="9576" w:type="dxa"/>
            <w:gridSpan w:val="2"/>
          </w:tcPr>
          <w:p w14:paraId="426C6570"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14:paraId="33F177AC" w14:textId="77777777" w:rsidTr="00A61B30">
        <w:tc>
          <w:tcPr>
            <w:tcW w:w="2988" w:type="dxa"/>
          </w:tcPr>
          <w:p w14:paraId="64102E8A" w14:textId="77777777" w:rsidR="00A61B30" w:rsidRPr="00DA713E" w:rsidRDefault="00A61B30">
            <w:pPr>
              <w:rPr>
                <w:rFonts w:ascii="Arial" w:hAnsi="Arial" w:cs="Arial"/>
              </w:rPr>
            </w:pPr>
            <w:r w:rsidRPr="00DA713E">
              <w:rPr>
                <w:rFonts w:ascii="Arial" w:hAnsi="Arial" w:cs="Arial"/>
              </w:rPr>
              <w:t>Project Title</w:t>
            </w:r>
          </w:p>
          <w:p w14:paraId="5BD6587F" w14:textId="77777777" w:rsidR="00A61B30" w:rsidRPr="00A61B30" w:rsidRDefault="00A61B30">
            <w:pPr>
              <w:rPr>
                <w:rFonts w:ascii="Arial" w:hAnsi="Arial" w:cs="Arial"/>
                <w:sz w:val="24"/>
                <w:szCs w:val="24"/>
              </w:rPr>
            </w:pPr>
          </w:p>
        </w:tc>
        <w:tc>
          <w:tcPr>
            <w:tcW w:w="6588" w:type="dxa"/>
          </w:tcPr>
          <w:p w14:paraId="490DDD59" w14:textId="346743E2" w:rsidR="00A61B30" w:rsidRDefault="00F07483" w:rsidP="00A639E0">
            <w:r>
              <w:t xml:space="preserve">MPC </w:t>
            </w:r>
            <w:r w:rsidR="00A639E0">
              <w:t>432- Finding Innovative Solutions to Prevent Wildlife Access to Highways at Wildlife Guards</w:t>
            </w:r>
            <w:r w:rsidR="0040471A">
              <w:t xml:space="preserve"> </w:t>
            </w:r>
          </w:p>
        </w:tc>
      </w:tr>
      <w:tr w:rsidR="00DA713E" w14:paraId="07281C3E" w14:textId="77777777" w:rsidTr="00A61B30">
        <w:tc>
          <w:tcPr>
            <w:tcW w:w="2988" w:type="dxa"/>
          </w:tcPr>
          <w:p w14:paraId="5188E13E" w14:textId="77777777" w:rsidR="00DA713E" w:rsidRDefault="00DA713E">
            <w:pPr>
              <w:rPr>
                <w:rFonts w:ascii="Arial" w:hAnsi="Arial" w:cs="Arial"/>
              </w:rPr>
            </w:pPr>
            <w:r>
              <w:rPr>
                <w:rFonts w:ascii="Arial" w:hAnsi="Arial" w:cs="Arial"/>
              </w:rPr>
              <w:t>University</w:t>
            </w:r>
          </w:p>
          <w:p w14:paraId="0B35E69C" w14:textId="77777777" w:rsidR="00DA713E" w:rsidRPr="00DA713E" w:rsidRDefault="00DA713E">
            <w:pPr>
              <w:rPr>
                <w:rFonts w:ascii="Arial" w:hAnsi="Arial" w:cs="Arial"/>
              </w:rPr>
            </w:pPr>
          </w:p>
        </w:tc>
        <w:tc>
          <w:tcPr>
            <w:tcW w:w="6588" w:type="dxa"/>
          </w:tcPr>
          <w:p w14:paraId="2DDCB568" w14:textId="483FF7D6" w:rsidR="00DA713E" w:rsidRDefault="00A639E0">
            <w:r>
              <w:t>Utah State University</w:t>
            </w:r>
          </w:p>
        </w:tc>
      </w:tr>
      <w:tr w:rsidR="00A61B30" w14:paraId="642F2523" w14:textId="77777777" w:rsidTr="00A61B30">
        <w:tc>
          <w:tcPr>
            <w:tcW w:w="2988" w:type="dxa"/>
          </w:tcPr>
          <w:p w14:paraId="28D0389D" w14:textId="77777777" w:rsidR="00A61B30" w:rsidRPr="00DA713E" w:rsidRDefault="00A61B30">
            <w:pPr>
              <w:rPr>
                <w:rFonts w:ascii="Arial" w:hAnsi="Arial" w:cs="Arial"/>
              </w:rPr>
            </w:pPr>
            <w:r w:rsidRPr="00DA713E">
              <w:rPr>
                <w:rFonts w:ascii="Arial" w:hAnsi="Arial" w:cs="Arial"/>
              </w:rPr>
              <w:t>Principal Investigator</w:t>
            </w:r>
          </w:p>
          <w:p w14:paraId="57189A74" w14:textId="77777777" w:rsidR="00A61B30" w:rsidRPr="00A61B30" w:rsidRDefault="00A61B30">
            <w:pPr>
              <w:rPr>
                <w:rFonts w:ascii="Arial" w:hAnsi="Arial" w:cs="Arial"/>
                <w:sz w:val="24"/>
                <w:szCs w:val="24"/>
              </w:rPr>
            </w:pPr>
          </w:p>
        </w:tc>
        <w:tc>
          <w:tcPr>
            <w:tcW w:w="6588" w:type="dxa"/>
          </w:tcPr>
          <w:p w14:paraId="65EA2F8D" w14:textId="6388612D" w:rsidR="006C1733" w:rsidRDefault="00A639E0">
            <w:r>
              <w:t>Patricia Cramer</w:t>
            </w:r>
          </w:p>
        </w:tc>
      </w:tr>
      <w:tr w:rsidR="00A61B30" w14:paraId="04A02868" w14:textId="77777777" w:rsidTr="00A61B30">
        <w:tc>
          <w:tcPr>
            <w:tcW w:w="2988" w:type="dxa"/>
          </w:tcPr>
          <w:p w14:paraId="7FB0A5A6" w14:textId="7BB63364" w:rsidR="00A61B30" w:rsidRPr="00DA713E" w:rsidRDefault="00A61B30">
            <w:pPr>
              <w:rPr>
                <w:rFonts w:ascii="Arial" w:hAnsi="Arial" w:cs="Arial"/>
              </w:rPr>
            </w:pPr>
            <w:r w:rsidRPr="00DA713E">
              <w:rPr>
                <w:rFonts w:ascii="Arial" w:hAnsi="Arial" w:cs="Arial"/>
              </w:rPr>
              <w:t>PI Contact Information</w:t>
            </w:r>
          </w:p>
          <w:p w14:paraId="36CFCDC3" w14:textId="77777777" w:rsidR="00A61B30" w:rsidRPr="00DA713E" w:rsidRDefault="00A61B30">
            <w:pPr>
              <w:rPr>
                <w:rFonts w:ascii="Arial" w:hAnsi="Arial" w:cs="Arial"/>
              </w:rPr>
            </w:pPr>
          </w:p>
        </w:tc>
        <w:tc>
          <w:tcPr>
            <w:tcW w:w="6588" w:type="dxa"/>
          </w:tcPr>
          <w:p w14:paraId="24A6E261" w14:textId="0204E91F" w:rsidR="006C1733" w:rsidRDefault="00A639E0">
            <w:r>
              <w:t>(435) 797-1289</w:t>
            </w:r>
          </w:p>
          <w:p w14:paraId="117001B6" w14:textId="058C43A0" w:rsidR="00A639E0" w:rsidRDefault="00A639E0">
            <w:hyperlink r:id="rId7" w:history="1">
              <w:r w:rsidRPr="009E57B6">
                <w:rPr>
                  <w:rStyle w:val="Hyperlink"/>
                </w:rPr>
                <w:t>patricia.cramer@usu.edu</w:t>
              </w:r>
            </w:hyperlink>
          </w:p>
          <w:p w14:paraId="566BE795" w14:textId="2D3856CC" w:rsidR="008C65B5" w:rsidRDefault="008C65B5"/>
        </w:tc>
      </w:tr>
      <w:tr w:rsidR="00A61B30" w14:paraId="0181C72F" w14:textId="77777777" w:rsidTr="00A61B30">
        <w:tc>
          <w:tcPr>
            <w:tcW w:w="2988" w:type="dxa"/>
          </w:tcPr>
          <w:p w14:paraId="0F3AD921" w14:textId="10FE667C" w:rsidR="00A61B30" w:rsidRPr="00DA713E" w:rsidRDefault="00A61B30" w:rsidP="00F07483">
            <w:pPr>
              <w:rPr>
                <w:rFonts w:ascii="Arial" w:hAnsi="Arial" w:cs="Arial"/>
              </w:rPr>
            </w:pPr>
            <w:r w:rsidRPr="00DA713E">
              <w:rPr>
                <w:rFonts w:ascii="Arial" w:hAnsi="Arial" w:cs="Arial"/>
              </w:rPr>
              <w:t>Funding Agencies</w:t>
            </w:r>
          </w:p>
          <w:p w14:paraId="5FA87511" w14:textId="77777777" w:rsidR="00A61B30" w:rsidRPr="00DA713E" w:rsidRDefault="00A61B30" w:rsidP="00F07483">
            <w:pPr>
              <w:rPr>
                <w:rFonts w:ascii="Arial" w:hAnsi="Arial" w:cs="Arial"/>
              </w:rPr>
            </w:pPr>
          </w:p>
        </w:tc>
        <w:tc>
          <w:tcPr>
            <w:tcW w:w="6588" w:type="dxa"/>
          </w:tcPr>
          <w:p w14:paraId="5CA00236" w14:textId="77777777" w:rsidR="00A61B30" w:rsidRDefault="00BD26DC">
            <w:r>
              <w:t>USDOT, Research and Innovative Technology Administration</w:t>
            </w:r>
          </w:p>
        </w:tc>
      </w:tr>
      <w:tr w:rsidR="00A61B30" w14:paraId="3D63F360" w14:textId="77777777" w:rsidTr="00A61B30">
        <w:tc>
          <w:tcPr>
            <w:tcW w:w="2988" w:type="dxa"/>
          </w:tcPr>
          <w:p w14:paraId="6AC30953" w14:textId="77777777" w:rsidR="00A61B30" w:rsidRPr="00DA713E" w:rsidRDefault="00A61B30" w:rsidP="00F07483">
            <w:pPr>
              <w:rPr>
                <w:rFonts w:ascii="Arial" w:hAnsi="Arial" w:cs="Arial"/>
              </w:rPr>
            </w:pPr>
            <w:r w:rsidRPr="00DA713E">
              <w:rPr>
                <w:rFonts w:ascii="Arial" w:hAnsi="Arial" w:cs="Arial"/>
              </w:rPr>
              <w:t>Agency ID or Contract Number</w:t>
            </w:r>
          </w:p>
        </w:tc>
        <w:tc>
          <w:tcPr>
            <w:tcW w:w="6588" w:type="dxa"/>
          </w:tcPr>
          <w:p w14:paraId="57499848" w14:textId="77777777" w:rsidR="00A61B30" w:rsidRDefault="00BD26DC">
            <w:r>
              <w:t>DTRT12-G-UTC08, Modification No. 1</w:t>
            </w:r>
          </w:p>
        </w:tc>
      </w:tr>
      <w:tr w:rsidR="00A61B30" w14:paraId="67C4FE02" w14:textId="77777777" w:rsidTr="00A61B30">
        <w:tc>
          <w:tcPr>
            <w:tcW w:w="2988" w:type="dxa"/>
          </w:tcPr>
          <w:p w14:paraId="3E7C6EF6" w14:textId="77777777" w:rsidR="00A61B30" w:rsidRPr="00DA713E" w:rsidRDefault="00A61B30" w:rsidP="00F07483">
            <w:pPr>
              <w:rPr>
                <w:rFonts w:ascii="Arial" w:hAnsi="Arial" w:cs="Arial"/>
              </w:rPr>
            </w:pPr>
            <w:r w:rsidRPr="00DA713E">
              <w:rPr>
                <w:rFonts w:ascii="Arial" w:hAnsi="Arial" w:cs="Arial"/>
              </w:rPr>
              <w:t>Project Cost</w:t>
            </w:r>
          </w:p>
          <w:p w14:paraId="46B998FA" w14:textId="77777777" w:rsidR="00A61B30" w:rsidRPr="00A61B30" w:rsidRDefault="00A61B30" w:rsidP="00F07483">
            <w:pPr>
              <w:rPr>
                <w:rFonts w:ascii="Arial" w:hAnsi="Arial" w:cs="Arial"/>
                <w:sz w:val="24"/>
                <w:szCs w:val="24"/>
              </w:rPr>
            </w:pPr>
          </w:p>
        </w:tc>
        <w:tc>
          <w:tcPr>
            <w:tcW w:w="6588" w:type="dxa"/>
          </w:tcPr>
          <w:p w14:paraId="592E7ED8" w14:textId="79C7394D" w:rsidR="00A61B30" w:rsidRDefault="00A639E0" w:rsidP="00E34F05">
            <w:pPr>
              <w:tabs>
                <w:tab w:val="left" w:pos="1800"/>
              </w:tabs>
            </w:pPr>
            <w:r>
              <w:t>$102,936</w:t>
            </w:r>
            <w:bookmarkStart w:id="0" w:name="_GoBack"/>
            <w:bookmarkEnd w:id="0"/>
          </w:p>
        </w:tc>
      </w:tr>
      <w:tr w:rsidR="00A61B30" w14:paraId="595658B7" w14:textId="77777777" w:rsidTr="00A61B30">
        <w:tc>
          <w:tcPr>
            <w:tcW w:w="2988" w:type="dxa"/>
          </w:tcPr>
          <w:p w14:paraId="0B516EE4" w14:textId="77777777" w:rsidR="00A61B30" w:rsidRPr="00DA713E" w:rsidRDefault="00A61B30" w:rsidP="00F07483">
            <w:pPr>
              <w:rPr>
                <w:rFonts w:ascii="Arial" w:hAnsi="Arial" w:cs="Arial"/>
              </w:rPr>
            </w:pPr>
            <w:r w:rsidRPr="00DA713E">
              <w:rPr>
                <w:rFonts w:ascii="Arial" w:hAnsi="Arial" w:cs="Arial"/>
              </w:rPr>
              <w:t>Start and End Dates</w:t>
            </w:r>
          </w:p>
          <w:p w14:paraId="4E17E457" w14:textId="77777777" w:rsidR="00A61B30" w:rsidRPr="00A61B30" w:rsidRDefault="00A61B30" w:rsidP="00F07483">
            <w:pPr>
              <w:rPr>
                <w:rFonts w:ascii="Arial" w:hAnsi="Arial" w:cs="Arial"/>
                <w:sz w:val="24"/>
                <w:szCs w:val="24"/>
              </w:rPr>
            </w:pPr>
          </w:p>
        </w:tc>
        <w:tc>
          <w:tcPr>
            <w:tcW w:w="6588" w:type="dxa"/>
          </w:tcPr>
          <w:p w14:paraId="059FAA56" w14:textId="77777777" w:rsidR="00A61B30" w:rsidRDefault="00AC51D5">
            <w:r>
              <w:t>January 1, 2013- December 31, 2013</w:t>
            </w:r>
          </w:p>
        </w:tc>
      </w:tr>
      <w:tr w:rsidR="00A61B30" w14:paraId="0084C4EC" w14:textId="77777777" w:rsidTr="00A61B30">
        <w:tc>
          <w:tcPr>
            <w:tcW w:w="2988" w:type="dxa"/>
          </w:tcPr>
          <w:p w14:paraId="60965C84" w14:textId="77777777" w:rsidR="00A61B30" w:rsidRPr="00DA713E" w:rsidRDefault="00A61B30" w:rsidP="00F07483">
            <w:pPr>
              <w:rPr>
                <w:rFonts w:ascii="Arial" w:hAnsi="Arial" w:cs="Arial"/>
              </w:rPr>
            </w:pPr>
            <w:r w:rsidRPr="00DA713E">
              <w:rPr>
                <w:rFonts w:ascii="Arial" w:hAnsi="Arial" w:cs="Arial"/>
              </w:rPr>
              <w:t>Project Duration</w:t>
            </w:r>
          </w:p>
          <w:p w14:paraId="03680D59" w14:textId="77777777" w:rsidR="00A61B30" w:rsidRPr="00A61B30" w:rsidRDefault="00A61B30" w:rsidP="00F07483">
            <w:pPr>
              <w:rPr>
                <w:rFonts w:ascii="Arial" w:hAnsi="Arial" w:cs="Arial"/>
                <w:sz w:val="24"/>
                <w:szCs w:val="24"/>
              </w:rPr>
            </w:pPr>
          </w:p>
        </w:tc>
        <w:tc>
          <w:tcPr>
            <w:tcW w:w="6588" w:type="dxa"/>
          </w:tcPr>
          <w:p w14:paraId="49D4B732" w14:textId="77777777" w:rsidR="00A61B30" w:rsidRDefault="00BD26DC">
            <w:r>
              <w:t>1 Year</w:t>
            </w:r>
          </w:p>
        </w:tc>
      </w:tr>
      <w:tr w:rsidR="00A61B30" w14:paraId="54B0A14F" w14:textId="77777777" w:rsidTr="00A61B30">
        <w:tc>
          <w:tcPr>
            <w:tcW w:w="2988" w:type="dxa"/>
          </w:tcPr>
          <w:p w14:paraId="0083375A" w14:textId="77777777" w:rsidR="00A61B30" w:rsidRPr="00DA713E" w:rsidRDefault="00A61B30">
            <w:pPr>
              <w:rPr>
                <w:rFonts w:ascii="Arial" w:hAnsi="Arial" w:cs="Arial"/>
              </w:rPr>
            </w:pPr>
            <w:r w:rsidRPr="00DA713E">
              <w:rPr>
                <w:rFonts w:ascii="Arial" w:hAnsi="Arial" w:cs="Arial"/>
              </w:rPr>
              <w:t>Brief Description of Research Project</w:t>
            </w:r>
          </w:p>
          <w:p w14:paraId="44EF3237" w14:textId="77777777" w:rsidR="00A61B30" w:rsidRPr="00A61B30" w:rsidRDefault="00A61B30">
            <w:pPr>
              <w:rPr>
                <w:rFonts w:ascii="Arial" w:hAnsi="Arial" w:cs="Arial"/>
              </w:rPr>
            </w:pPr>
          </w:p>
          <w:p w14:paraId="27664800" w14:textId="77777777" w:rsidR="00A61B30" w:rsidRDefault="00A61B30">
            <w:pPr>
              <w:rPr>
                <w:rFonts w:ascii="Arial" w:hAnsi="Arial" w:cs="Arial"/>
                <w:sz w:val="24"/>
                <w:szCs w:val="24"/>
              </w:rPr>
            </w:pPr>
          </w:p>
          <w:p w14:paraId="19E4F554" w14:textId="77777777" w:rsidR="00A61B30" w:rsidRDefault="00A61B30">
            <w:pPr>
              <w:rPr>
                <w:rFonts w:ascii="Arial" w:hAnsi="Arial" w:cs="Arial"/>
                <w:sz w:val="24"/>
                <w:szCs w:val="24"/>
              </w:rPr>
            </w:pPr>
          </w:p>
          <w:p w14:paraId="7FA45C5F" w14:textId="77777777" w:rsidR="00DA713E" w:rsidRDefault="00DA713E">
            <w:pPr>
              <w:rPr>
                <w:rFonts w:ascii="Arial" w:hAnsi="Arial" w:cs="Arial"/>
                <w:sz w:val="24"/>
                <w:szCs w:val="24"/>
              </w:rPr>
            </w:pPr>
          </w:p>
          <w:p w14:paraId="5F78A5F1" w14:textId="77777777" w:rsidR="00DA713E" w:rsidRDefault="00DA713E">
            <w:pPr>
              <w:rPr>
                <w:rFonts w:ascii="Arial" w:hAnsi="Arial" w:cs="Arial"/>
                <w:sz w:val="24"/>
                <w:szCs w:val="24"/>
              </w:rPr>
            </w:pPr>
          </w:p>
          <w:p w14:paraId="3282EB17" w14:textId="77777777" w:rsidR="00DA713E" w:rsidRDefault="00DA713E">
            <w:pPr>
              <w:rPr>
                <w:rFonts w:ascii="Arial" w:hAnsi="Arial" w:cs="Arial"/>
                <w:sz w:val="24"/>
                <w:szCs w:val="24"/>
              </w:rPr>
            </w:pPr>
          </w:p>
          <w:p w14:paraId="63819158" w14:textId="77777777" w:rsidR="00DA713E" w:rsidRDefault="00DA713E">
            <w:pPr>
              <w:rPr>
                <w:rFonts w:ascii="Arial" w:hAnsi="Arial" w:cs="Arial"/>
                <w:sz w:val="24"/>
                <w:szCs w:val="24"/>
              </w:rPr>
            </w:pPr>
          </w:p>
          <w:p w14:paraId="7CB1BB73" w14:textId="77777777" w:rsidR="00DA713E" w:rsidRDefault="00DA713E">
            <w:pPr>
              <w:rPr>
                <w:rFonts w:ascii="Arial" w:hAnsi="Arial" w:cs="Arial"/>
                <w:sz w:val="24"/>
                <w:szCs w:val="24"/>
              </w:rPr>
            </w:pPr>
          </w:p>
          <w:p w14:paraId="49712CDA" w14:textId="77777777" w:rsidR="00DA713E" w:rsidRDefault="00DA713E">
            <w:pPr>
              <w:rPr>
                <w:rFonts w:ascii="Arial" w:hAnsi="Arial" w:cs="Arial"/>
                <w:sz w:val="24"/>
                <w:szCs w:val="24"/>
              </w:rPr>
            </w:pPr>
          </w:p>
          <w:p w14:paraId="15D28DA0" w14:textId="77777777" w:rsidR="00DA713E" w:rsidRDefault="00DA713E">
            <w:pPr>
              <w:rPr>
                <w:rFonts w:ascii="Arial" w:hAnsi="Arial" w:cs="Arial"/>
                <w:sz w:val="24"/>
                <w:szCs w:val="24"/>
              </w:rPr>
            </w:pPr>
          </w:p>
          <w:p w14:paraId="498FF237" w14:textId="77777777" w:rsidR="00DA713E" w:rsidRDefault="00DA713E">
            <w:pPr>
              <w:rPr>
                <w:rFonts w:ascii="Arial" w:hAnsi="Arial" w:cs="Arial"/>
                <w:sz w:val="24"/>
                <w:szCs w:val="24"/>
              </w:rPr>
            </w:pPr>
          </w:p>
          <w:p w14:paraId="324BFF93" w14:textId="77777777" w:rsidR="00DA713E" w:rsidRDefault="00DA713E">
            <w:pPr>
              <w:rPr>
                <w:rFonts w:ascii="Arial" w:hAnsi="Arial" w:cs="Arial"/>
                <w:sz w:val="24"/>
                <w:szCs w:val="24"/>
              </w:rPr>
            </w:pPr>
          </w:p>
          <w:p w14:paraId="28986AD8" w14:textId="77777777" w:rsidR="00DA713E" w:rsidRDefault="00DA713E">
            <w:pPr>
              <w:rPr>
                <w:rFonts w:ascii="Arial" w:hAnsi="Arial" w:cs="Arial"/>
                <w:sz w:val="24"/>
                <w:szCs w:val="24"/>
              </w:rPr>
            </w:pPr>
          </w:p>
          <w:p w14:paraId="7A479C09" w14:textId="77777777" w:rsidR="00DA713E" w:rsidRDefault="00DA713E">
            <w:pPr>
              <w:rPr>
                <w:rFonts w:ascii="Arial" w:hAnsi="Arial" w:cs="Arial"/>
                <w:sz w:val="24"/>
                <w:szCs w:val="24"/>
              </w:rPr>
            </w:pPr>
          </w:p>
          <w:p w14:paraId="2839EE9F" w14:textId="77777777" w:rsidR="00DA713E" w:rsidRDefault="00DA713E">
            <w:pPr>
              <w:rPr>
                <w:rFonts w:ascii="Arial" w:hAnsi="Arial" w:cs="Arial"/>
                <w:sz w:val="24"/>
                <w:szCs w:val="24"/>
              </w:rPr>
            </w:pPr>
          </w:p>
          <w:p w14:paraId="51840C39" w14:textId="77777777" w:rsidR="00DA713E" w:rsidRDefault="00DA713E">
            <w:pPr>
              <w:rPr>
                <w:rFonts w:ascii="Arial" w:hAnsi="Arial" w:cs="Arial"/>
                <w:sz w:val="24"/>
                <w:szCs w:val="24"/>
              </w:rPr>
            </w:pPr>
          </w:p>
          <w:p w14:paraId="51D5C4F7" w14:textId="77777777" w:rsidR="00D76096" w:rsidRDefault="00D76096">
            <w:pPr>
              <w:rPr>
                <w:rFonts w:ascii="Arial" w:hAnsi="Arial" w:cs="Arial"/>
                <w:sz w:val="24"/>
                <w:szCs w:val="24"/>
              </w:rPr>
            </w:pPr>
          </w:p>
          <w:p w14:paraId="10F224E7" w14:textId="77777777" w:rsidR="00D76096" w:rsidRDefault="00D76096">
            <w:pPr>
              <w:rPr>
                <w:rFonts w:ascii="Arial" w:hAnsi="Arial" w:cs="Arial"/>
                <w:sz w:val="24"/>
                <w:szCs w:val="24"/>
              </w:rPr>
            </w:pPr>
          </w:p>
          <w:p w14:paraId="347E7E59" w14:textId="77777777" w:rsidR="00D76096" w:rsidRDefault="00D76096">
            <w:pPr>
              <w:rPr>
                <w:rFonts w:ascii="Arial" w:hAnsi="Arial" w:cs="Arial"/>
                <w:sz w:val="24"/>
                <w:szCs w:val="24"/>
              </w:rPr>
            </w:pPr>
          </w:p>
          <w:p w14:paraId="73C1DA4B" w14:textId="77777777" w:rsidR="00D76096" w:rsidRDefault="00D76096">
            <w:pPr>
              <w:rPr>
                <w:rFonts w:ascii="Arial" w:hAnsi="Arial" w:cs="Arial"/>
                <w:sz w:val="24"/>
                <w:szCs w:val="24"/>
              </w:rPr>
            </w:pPr>
          </w:p>
          <w:p w14:paraId="6EE077C3" w14:textId="77777777" w:rsidR="00D76096" w:rsidRDefault="00D76096">
            <w:pPr>
              <w:rPr>
                <w:rFonts w:ascii="Arial" w:hAnsi="Arial" w:cs="Arial"/>
                <w:sz w:val="24"/>
                <w:szCs w:val="24"/>
              </w:rPr>
            </w:pPr>
          </w:p>
          <w:p w14:paraId="345F723F" w14:textId="77777777" w:rsidR="00D76096" w:rsidRDefault="00D76096">
            <w:pPr>
              <w:rPr>
                <w:rFonts w:ascii="Arial" w:hAnsi="Arial" w:cs="Arial"/>
                <w:sz w:val="24"/>
                <w:szCs w:val="24"/>
              </w:rPr>
            </w:pPr>
          </w:p>
          <w:p w14:paraId="4CAE9ED9" w14:textId="77777777" w:rsidR="00D76096" w:rsidRDefault="00D76096">
            <w:pPr>
              <w:rPr>
                <w:rFonts w:ascii="Arial" w:hAnsi="Arial" w:cs="Arial"/>
                <w:sz w:val="24"/>
                <w:szCs w:val="24"/>
              </w:rPr>
            </w:pPr>
          </w:p>
          <w:p w14:paraId="6210BB01" w14:textId="77777777" w:rsidR="00DA713E" w:rsidRDefault="00DA713E">
            <w:pPr>
              <w:rPr>
                <w:rFonts w:ascii="Arial" w:hAnsi="Arial" w:cs="Arial"/>
                <w:sz w:val="24"/>
                <w:szCs w:val="24"/>
              </w:rPr>
            </w:pPr>
          </w:p>
          <w:p w14:paraId="36E2FCD7" w14:textId="77777777" w:rsidR="00DA713E" w:rsidRDefault="00DA713E">
            <w:pPr>
              <w:rPr>
                <w:rFonts w:ascii="Arial" w:hAnsi="Arial" w:cs="Arial"/>
                <w:sz w:val="24"/>
                <w:szCs w:val="24"/>
              </w:rPr>
            </w:pPr>
          </w:p>
          <w:p w14:paraId="3D0A9807" w14:textId="77777777" w:rsidR="00A61B30" w:rsidRDefault="00A61B30">
            <w:pPr>
              <w:rPr>
                <w:rFonts w:ascii="Arial" w:hAnsi="Arial" w:cs="Arial"/>
                <w:sz w:val="24"/>
                <w:szCs w:val="24"/>
              </w:rPr>
            </w:pPr>
          </w:p>
          <w:p w14:paraId="5A7708CD" w14:textId="77777777" w:rsidR="00A61B30" w:rsidRPr="00A61B30" w:rsidRDefault="00A61B30">
            <w:pPr>
              <w:rPr>
                <w:rFonts w:ascii="Arial" w:hAnsi="Arial" w:cs="Arial"/>
                <w:sz w:val="24"/>
                <w:szCs w:val="24"/>
              </w:rPr>
            </w:pPr>
          </w:p>
        </w:tc>
        <w:tc>
          <w:tcPr>
            <w:tcW w:w="6588" w:type="dxa"/>
          </w:tcPr>
          <w:p w14:paraId="31336F74" w14:textId="77777777" w:rsidR="00A639E0" w:rsidRDefault="00A639E0" w:rsidP="00A639E0">
            <w:pPr>
              <w:rPr>
                <w:rFonts w:eastAsia="Times New Roman" w:cs="Times New Roman"/>
                <w:color w:val="000000"/>
                <w:szCs w:val="24"/>
              </w:rPr>
            </w:pPr>
            <w:r>
              <w:rPr>
                <w:rFonts w:eastAsia="Times New Roman" w:cs="Times New Roman"/>
                <w:color w:val="000000"/>
                <w:szCs w:val="24"/>
              </w:rPr>
              <w:lastRenderedPageBreak/>
              <w:t>Wildlife entering roadways can become involved in collisions with vehicles, creating a safety hazard for the motoring public and threatening the survival of wildlife populations. This proposal involves creating innovative strategies to keep wildlife off the road while helping them move above and below roads using culverts and bridges. Wildlife-vehicle collisions (WVC) occur over 1.5 million times each year in the United States causing at least $1.1 billion in vehicle damage and killing an average of 200 humans each year (</w:t>
            </w:r>
            <w:proofErr w:type="spellStart"/>
            <w:r>
              <w:rPr>
                <w:rFonts w:eastAsia="Times New Roman" w:cs="Times New Roman"/>
                <w:color w:val="000000"/>
                <w:szCs w:val="24"/>
              </w:rPr>
              <w:t>Huijser</w:t>
            </w:r>
            <w:proofErr w:type="spellEnd"/>
            <w:r>
              <w:rPr>
                <w:rFonts w:eastAsia="Times New Roman" w:cs="Times New Roman"/>
                <w:color w:val="000000"/>
                <w:szCs w:val="24"/>
              </w:rPr>
              <w:t xml:space="preserve"> et al. 2009). The most cost-effective method to prevent WVC is the placement of wildlife crossing structures with wildlife exclusion fencing (8 feet high) (</w:t>
            </w:r>
            <w:proofErr w:type="spellStart"/>
            <w:r>
              <w:rPr>
                <w:rFonts w:eastAsia="Times New Roman" w:cs="Times New Roman"/>
                <w:color w:val="000000"/>
                <w:szCs w:val="24"/>
              </w:rPr>
              <w:t>Hedlund</w:t>
            </w:r>
            <w:proofErr w:type="spellEnd"/>
            <w:r>
              <w:rPr>
                <w:rFonts w:eastAsia="Times New Roman" w:cs="Times New Roman"/>
                <w:color w:val="000000"/>
                <w:szCs w:val="24"/>
              </w:rPr>
              <w:t xml:space="preserve"> et al. 2004). This fencing keeps wildlife off the road and guides them to culverts and bridges designed to facilitate wildlife passage under (or above) the road. These types of fences are also used to keep deer and other wildlife out of restricted areas such as airports and military bases. If local driveways, roads, and entrance and exit ramps that bisect wildlife exclusion fencing are not designed with an effective deterrent to keep deer, elk, moose (ungulates) and other wildlife from entering the road right of way, the wildlife crossings and fencing become ineffective. These vehicle ingress and egress points that cross the wildlife exclusion fencing have to allow vehicles but deter animals, especially those with hooves. Traditional single cattle guards along these entrance points are not wide enough to deter deer and other large animals; they just jump over cattle guards. The standard cattle guard design for deterring wildlife in these areas is to place double cattle guards or similar wide guards embedded in the road. These other guards include wildlife </w:t>
            </w:r>
            <w:proofErr w:type="gramStart"/>
            <w:r>
              <w:rPr>
                <w:rFonts w:eastAsia="Times New Roman" w:cs="Times New Roman"/>
                <w:color w:val="000000"/>
                <w:szCs w:val="24"/>
              </w:rPr>
              <w:t>guards which</w:t>
            </w:r>
            <w:proofErr w:type="gramEnd"/>
            <w:r>
              <w:rPr>
                <w:rFonts w:eastAsia="Times New Roman" w:cs="Times New Roman"/>
                <w:color w:val="000000"/>
                <w:szCs w:val="24"/>
              </w:rPr>
              <w:t xml:space="preserve"> are as wide as double cattle guards and are created in a metal grid pattern. They also include </w:t>
            </w:r>
            <w:proofErr w:type="spellStart"/>
            <w:r>
              <w:rPr>
                <w:rFonts w:eastAsia="Times New Roman" w:cs="Times New Roman"/>
                <w:color w:val="000000"/>
                <w:szCs w:val="24"/>
              </w:rPr>
              <w:t>Electromats</w:t>
            </w:r>
            <w:proofErr w:type="spellEnd"/>
            <w:r w:rsidRPr="00A67EE0">
              <w:rPr>
                <w:rFonts w:eastAsia="Times New Roman" w:cs="Times New Roman"/>
                <w:color w:val="000000"/>
                <w:szCs w:val="24"/>
                <w:vertAlign w:val="superscript"/>
              </w:rPr>
              <w:t>®</w:t>
            </w:r>
            <w:r>
              <w:rPr>
                <w:rFonts w:eastAsia="Times New Roman" w:cs="Times New Roman"/>
                <w:color w:val="000000"/>
                <w:szCs w:val="24"/>
              </w:rPr>
              <w:t xml:space="preserve">, a plastic strip embedded with copper wiring that </w:t>
            </w:r>
            <w:r>
              <w:rPr>
                <w:rFonts w:eastAsia="Times New Roman" w:cs="Times New Roman"/>
                <w:color w:val="000000"/>
                <w:szCs w:val="24"/>
              </w:rPr>
              <w:lastRenderedPageBreak/>
              <w:t xml:space="preserve">hold an electrical charge, and placed in the </w:t>
            </w:r>
            <w:proofErr w:type="gramStart"/>
            <w:r>
              <w:rPr>
                <w:rFonts w:eastAsia="Times New Roman" w:cs="Times New Roman"/>
                <w:color w:val="000000"/>
                <w:szCs w:val="24"/>
              </w:rPr>
              <w:t>road bed</w:t>
            </w:r>
            <w:proofErr w:type="gramEnd"/>
            <w:r>
              <w:rPr>
                <w:rFonts w:eastAsia="Times New Roman" w:cs="Times New Roman"/>
                <w:color w:val="000000"/>
                <w:szCs w:val="24"/>
              </w:rPr>
              <w:t xml:space="preserve"> (see </w:t>
            </w:r>
            <w:proofErr w:type="spellStart"/>
            <w:r>
              <w:rPr>
                <w:rFonts w:eastAsia="Times New Roman" w:cs="Times New Roman"/>
                <w:color w:val="000000"/>
                <w:szCs w:val="24"/>
              </w:rPr>
              <w:t>Seamans</w:t>
            </w:r>
            <w:proofErr w:type="spellEnd"/>
            <w:r>
              <w:rPr>
                <w:rFonts w:eastAsia="Times New Roman" w:cs="Times New Roman"/>
                <w:color w:val="000000"/>
                <w:szCs w:val="24"/>
              </w:rPr>
              <w:t xml:space="preserve"> and </w:t>
            </w:r>
            <w:proofErr w:type="spellStart"/>
            <w:r>
              <w:rPr>
                <w:rFonts w:eastAsia="Times New Roman" w:cs="Times New Roman"/>
                <w:color w:val="000000"/>
                <w:szCs w:val="24"/>
              </w:rPr>
              <w:t>Helo</w:t>
            </w:r>
            <w:proofErr w:type="spellEnd"/>
            <w:r>
              <w:rPr>
                <w:rFonts w:eastAsia="Times New Roman" w:cs="Times New Roman"/>
                <w:color w:val="000000"/>
                <w:szCs w:val="24"/>
              </w:rPr>
              <w:t xml:space="preserve"> 2008a, 2008b, Holland-Allen 2011 for efficacy results). </w:t>
            </w:r>
          </w:p>
          <w:p w14:paraId="1D4790A1" w14:textId="77777777" w:rsidR="00A639E0" w:rsidRDefault="00A639E0" w:rsidP="00A639E0">
            <w:pPr>
              <w:rPr>
                <w:rFonts w:eastAsia="Times New Roman" w:cs="Times New Roman"/>
                <w:color w:val="000000"/>
                <w:szCs w:val="24"/>
              </w:rPr>
            </w:pPr>
          </w:p>
          <w:p w14:paraId="5D844202" w14:textId="77777777" w:rsidR="00A639E0" w:rsidRDefault="00A639E0" w:rsidP="00A639E0">
            <w:pPr>
              <w:rPr>
                <w:rFonts w:eastAsia="Times New Roman" w:cs="Times New Roman"/>
                <w:color w:val="000000"/>
                <w:szCs w:val="24"/>
              </w:rPr>
            </w:pPr>
            <w:r>
              <w:rPr>
                <w:rFonts w:eastAsia="Times New Roman" w:cs="Times New Roman"/>
                <w:color w:val="000000"/>
                <w:szCs w:val="24"/>
              </w:rPr>
              <w:t xml:space="preserve">Double cattle guards, wildlife guards, and </w:t>
            </w:r>
            <w:proofErr w:type="spellStart"/>
            <w:r>
              <w:rPr>
                <w:rFonts w:eastAsia="Times New Roman" w:cs="Times New Roman"/>
                <w:color w:val="000000"/>
                <w:szCs w:val="24"/>
              </w:rPr>
              <w:t>Electromats</w:t>
            </w:r>
            <w:proofErr w:type="spellEnd"/>
            <w:r w:rsidRPr="00A67EE0">
              <w:rPr>
                <w:rFonts w:eastAsia="Times New Roman" w:cs="Times New Roman"/>
                <w:color w:val="000000"/>
                <w:szCs w:val="24"/>
                <w:vertAlign w:val="superscript"/>
              </w:rPr>
              <w:t>®</w:t>
            </w:r>
            <w:r>
              <w:rPr>
                <w:rFonts w:eastAsia="Times New Roman" w:cs="Times New Roman"/>
                <w:color w:val="000000"/>
                <w:szCs w:val="24"/>
              </w:rPr>
              <w:t xml:space="preserve"> costs increase from approximately $30,000 when placed in narrow roads, to $60,000 for wider roads and highway ramps. Utah Department of Transportation (UDOT) estimates four double cattle guards placed on entrance and exit ramps </w:t>
            </w:r>
            <w:proofErr w:type="gramStart"/>
            <w:r>
              <w:rPr>
                <w:rFonts w:eastAsia="Times New Roman" w:cs="Times New Roman"/>
                <w:color w:val="000000"/>
                <w:szCs w:val="24"/>
              </w:rPr>
              <w:t>along an</w:t>
            </w:r>
            <w:proofErr w:type="gramEnd"/>
            <w:r>
              <w:rPr>
                <w:rFonts w:eastAsia="Times New Roman" w:cs="Times New Roman"/>
                <w:color w:val="000000"/>
                <w:szCs w:val="24"/>
              </w:rPr>
              <w:t xml:space="preserve"> interstates interchange cost $240,000 (R. Taylor, UDOT, personal communication).  UDOT is looking for innovative solutions that would allow the placement of a single cattle guard with another device that repelled wildlife as well as a double cattle guard but would cost less.</w:t>
            </w:r>
            <w:r w:rsidRPr="00815C0B">
              <w:rPr>
                <w:rFonts w:eastAsia="Times New Roman" w:cs="Times New Roman"/>
                <w:color w:val="000000"/>
                <w:szCs w:val="24"/>
              </w:rPr>
              <w:t xml:space="preserve"> </w:t>
            </w:r>
            <w:r>
              <w:rPr>
                <w:rFonts w:eastAsia="Times New Roman" w:cs="Times New Roman"/>
                <w:color w:val="000000"/>
                <w:szCs w:val="24"/>
              </w:rPr>
              <w:t xml:space="preserve">This research will explore different types of technologies that could be added to single cattle guards, wildlife guards, and </w:t>
            </w:r>
            <w:proofErr w:type="spellStart"/>
            <w:r>
              <w:rPr>
                <w:rFonts w:eastAsia="Times New Roman" w:cs="Times New Roman"/>
                <w:color w:val="000000"/>
                <w:szCs w:val="24"/>
              </w:rPr>
              <w:t>Electromats</w:t>
            </w:r>
            <w:proofErr w:type="spellEnd"/>
            <w:r w:rsidRPr="00A67EE0">
              <w:rPr>
                <w:rFonts w:eastAsia="Times New Roman" w:cs="Times New Roman"/>
                <w:color w:val="000000"/>
                <w:szCs w:val="24"/>
                <w:vertAlign w:val="superscript"/>
              </w:rPr>
              <w:t>®</w:t>
            </w:r>
            <w:r>
              <w:rPr>
                <w:rFonts w:eastAsia="Times New Roman" w:cs="Times New Roman"/>
                <w:color w:val="000000"/>
                <w:szCs w:val="24"/>
              </w:rPr>
              <w:t xml:space="preserve"> that could further repel animals by possibly acting on their hearing, visual, smell, and other senses. These devices could use electric current, sound, scent, or visual movement that would act to repel approaching animals from trying to jump the single cattle guard. It is important to UDOT, other departments of transportation, airports, and military bases to explore the technology options that could be added to single cattle guards to create a situation that would repel approximately 90% of the ungulates that attempt to enter the roadways at those points, while keeping the cost under that of double cattle guards. </w:t>
            </w:r>
          </w:p>
          <w:p w14:paraId="35E5388B" w14:textId="77777777" w:rsidR="00A639E0" w:rsidRDefault="00A639E0" w:rsidP="00A639E0">
            <w:pPr>
              <w:rPr>
                <w:rFonts w:eastAsia="Times New Roman" w:cs="Times New Roman"/>
                <w:color w:val="000000"/>
                <w:szCs w:val="24"/>
              </w:rPr>
            </w:pPr>
          </w:p>
          <w:p w14:paraId="35B702F7" w14:textId="77777777" w:rsidR="00A639E0" w:rsidRPr="007A6340" w:rsidRDefault="00A639E0" w:rsidP="00A639E0">
            <w:pPr>
              <w:rPr>
                <w:b/>
              </w:rPr>
            </w:pPr>
            <w:r w:rsidRPr="007A6340">
              <w:rPr>
                <w:b/>
              </w:rPr>
              <w:t>Research Objectives:</w:t>
            </w:r>
          </w:p>
          <w:p w14:paraId="53C0C507" w14:textId="48F988BC" w:rsidR="00A639E0" w:rsidRDefault="00A639E0" w:rsidP="00A639E0">
            <w:r>
              <w:rPr>
                <w:rFonts w:eastAsia="Times New Roman" w:cs="Times New Roman"/>
                <w:color w:val="000000"/>
                <w:szCs w:val="24"/>
              </w:rPr>
              <w:t xml:space="preserve">This study will monitor wildlife approaches to double cattle guards, wildlife guards, and an </w:t>
            </w:r>
            <w:proofErr w:type="spellStart"/>
            <w:r>
              <w:rPr>
                <w:rFonts w:eastAsia="Times New Roman" w:cs="Times New Roman"/>
                <w:color w:val="000000"/>
                <w:szCs w:val="24"/>
              </w:rPr>
              <w:t>Electromat</w:t>
            </w:r>
            <w:proofErr w:type="spellEnd"/>
            <w:r w:rsidRPr="00A67EE0">
              <w:rPr>
                <w:rFonts w:eastAsia="Times New Roman" w:cs="Times New Roman"/>
                <w:color w:val="000000"/>
                <w:szCs w:val="24"/>
                <w:vertAlign w:val="superscript"/>
              </w:rPr>
              <w:t>®</w:t>
            </w:r>
            <w:r>
              <w:rPr>
                <w:rFonts w:eastAsia="Times New Roman" w:cs="Times New Roman"/>
                <w:color w:val="000000"/>
                <w:szCs w:val="24"/>
              </w:rPr>
              <w:t xml:space="preserve"> along Utah roads to determine repel rates for these deterrent devices. The study will investigate technological approaches to add to single cattle guards on similar roads that would be less costly than double cattle guards and yet would repel ungulates at rates comparable to the double cattle guards, wildlife guards, and </w:t>
            </w:r>
            <w:proofErr w:type="spellStart"/>
            <w:r>
              <w:rPr>
                <w:rFonts w:eastAsia="Times New Roman" w:cs="Times New Roman"/>
                <w:color w:val="000000"/>
                <w:szCs w:val="24"/>
              </w:rPr>
              <w:t>Electromats</w:t>
            </w:r>
            <w:proofErr w:type="spellEnd"/>
            <w:r w:rsidRPr="00A67EE0">
              <w:rPr>
                <w:rFonts w:eastAsia="Times New Roman" w:cs="Times New Roman"/>
                <w:color w:val="000000"/>
                <w:szCs w:val="24"/>
                <w:vertAlign w:val="superscript"/>
              </w:rPr>
              <w:t>®</w:t>
            </w:r>
            <w:r>
              <w:rPr>
                <w:rFonts w:eastAsia="Times New Roman" w:cs="Times New Roman"/>
                <w:color w:val="000000"/>
                <w:szCs w:val="24"/>
              </w:rPr>
              <w:t xml:space="preserve">. These technologies would work with electric currents, or scents, or visual deterrents to repel animals that approach, while still allowing vehicles to pass. The technological approaches would be applied through a process that examined the animals’ behavioral reactions to the devices to find which ones worked best. The hypothesis to be tested is that these new technologies applied with single cattle guards can cost-effectively deter mule deer, elk, and moose at rates comparable (within 5%) to double cattle guards. The study would use cameras traps at these guards to evaluate what each animal approach results in, either animals being deterred, or </w:t>
            </w:r>
            <w:proofErr w:type="gramStart"/>
            <w:r>
              <w:rPr>
                <w:rFonts w:eastAsia="Times New Roman" w:cs="Times New Roman"/>
                <w:color w:val="000000"/>
                <w:szCs w:val="24"/>
              </w:rPr>
              <w:t>animals</w:t>
            </w:r>
            <w:proofErr w:type="gramEnd"/>
            <w:r>
              <w:rPr>
                <w:rFonts w:eastAsia="Times New Roman" w:cs="Times New Roman"/>
                <w:color w:val="000000"/>
                <w:szCs w:val="24"/>
              </w:rPr>
              <w:t xml:space="preserve"> crossing over the guard to enter the road right of way.</w:t>
            </w:r>
          </w:p>
          <w:p w14:paraId="137481BD" w14:textId="77777777" w:rsidR="00A639E0" w:rsidRPr="00A639E0" w:rsidRDefault="00A639E0" w:rsidP="00A639E0"/>
          <w:p w14:paraId="17ADA8BD" w14:textId="77777777" w:rsidR="00A639E0" w:rsidRPr="00A639E0" w:rsidRDefault="00A639E0" w:rsidP="00A639E0"/>
          <w:p w14:paraId="3E634A64" w14:textId="7C2F1B78" w:rsidR="00A639E0" w:rsidRDefault="00A639E0" w:rsidP="00A639E0"/>
          <w:p w14:paraId="3938047F" w14:textId="77777777" w:rsidR="001271B9" w:rsidRPr="00A639E0" w:rsidRDefault="001271B9" w:rsidP="00A639E0"/>
        </w:tc>
      </w:tr>
      <w:tr w:rsidR="00A61B30" w14:paraId="68DA1F50" w14:textId="77777777" w:rsidTr="005739F2">
        <w:trPr>
          <w:trHeight w:val="1970"/>
        </w:trPr>
        <w:tc>
          <w:tcPr>
            <w:tcW w:w="2988" w:type="dxa"/>
          </w:tcPr>
          <w:p w14:paraId="1729291F" w14:textId="5BE5D654" w:rsidR="00A61B30" w:rsidRPr="00DA713E" w:rsidRDefault="00A61B30">
            <w:pPr>
              <w:rPr>
                <w:rFonts w:ascii="Arial" w:hAnsi="Arial" w:cs="Arial"/>
              </w:rPr>
            </w:pPr>
            <w:r w:rsidRPr="00DA713E">
              <w:rPr>
                <w:rFonts w:ascii="Arial" w:hAnsi="Arial" w:cs="Arial"/>
              </w:rPr>
              <w:lastRenderedPageBreak/>
              <w:t>Describe Implementation of Research Outcomes (or why not implemented)</w:t>
            </w:r>
          </w:p>
          <w:p w14:paraId="211B4070" w14:textId="77777777" w:rsidR="00A61B30" w:rsidRDefault="00A61B30">
            <w:pPr>
              <w:rPr>
                <w:rFonts w:ascii="Arial" w:hAnsi="Arial" w:cs="Arial"/>
                <w:sz w:val="24"/>
                <w:szCs w:val="24"/>
              </w:rPr>
            </w:pPr>
          </w:p>
          <w:p w14:paraId="2D83C8AD" w14:textId="77777777" w:rsidR="00A61B30" w:rsidRPr="00DA713E" w:rsidRDefault="005739F2" w:rsidP="005739F2">
            <w:pPr>
              <w:rPr>
                <w:rFonts w:ascii="Arial" w:hAnsi="Arial" w:cs="Arial"/>
              </w:rPr>
            </w:pPr>
            <w:r w:rsidRPr="00DA713E">
              <w:rPr>
                <w:rFonts w:ascii="Arial" w:hAnsi="Arial" w:cs="Arial"/>
              </w:rPr>
              <w:t xml:space="preserve">Place </w:t>
            </w:r>
            <w:r w:rsidR="007C6A8C">
              <w:rPr>
                <w:rFonts w:ascii="Arial" w:hAnsi="Arial" w:cs="Arial"/>
              </w:rPr>
              <w:t xml:space="preserve">Any </w:t>
            </w:r>
            <w:r w:rsidRPr="00DA713E">
              <w:rPr>
                <w:rFonts w:ascii="Arial" w:hAnsi="Arial" w:cs="Arial"/>
              </w:rPr>
              <w:t>Photos Here</w:t>
            </w:r>
          </w:p>
          <w:p w14:paraId="33B67355" w14:textId="77777777" w:rsidR="00A61B30" w:rsidRDefault="00A61B30">
            <w:pPr>
              <w:rPr>
                <w:rFonts w:ascii="Arial" w:hAnsi="Arial" w:cs="Arial"/>
                <w:sz w:val="24"/>
                <w:szCs w:val="24"/>
              </w:rPr>
            </w:pPr>
          </w:p>
          <w:p w14:paraId="79735F97" w14:textId="77777777" w:rsidR="00A61B30" w:rsidRDefault="00A61B30">
            <w:pPr>
              <w:rPr>
                <w:rFonts w:ascii="Arial" w:hAnsi="Arial" w:cs="Arial"/>
                <w:sz w:val="24"/>
                <w:szCs w:val="24"/>
              </w:rPr>
            </w:pPr>
          </w:p>
          <w:p w14:paraId="5A270A48" w14:textId="77777777" w:rsidR="00DA713E" w:rsidRDefault="00DA713E">
            <w:pPr>
              <w:rPr>
                <w:rFonts w:ascii="Arial" w:hAnsi="Arial" w:cs="Arial"/>
                <w:sz w:val="24"/>
                <w:szCs w:val="24"/>
              </w:rPr>
            </w:pPr>
          </w:p>
          <w:p w14:paraId="26C251B0" w14:textId="77777777" w:rsidR="00DA713E" w:rsidRDefault="00DA713E">
            <w:pPr>
              <w:rPr>
                <w:rFonts w:ascii="Arial" w:hAnsi="Arial" w:cs="Arial"/>
                <w:sz w:val="24"/>
                <w:szCs w:val="24"/>
              </w:rPr>
            </w:pPr>
          </w:p>
          <w:p w14:paraId="07C48523" w14:textId="77777777" w:rsidR="00DA713E" w:rsidRDefault="00DA713E">
            <w:pPr>
              <w:rPr>
                <w:rFonts w:ascii="Arial" w:hAnsi="Arial" w:cs="Arial"/>
                <w:sz w:val="24"/>
                <w:szCs w:val="24"/>
              </w:rPr>
            </w:pPr>
          </w:p>
          <w:p w14:paraId="19344C09" w14:textId="77777777" w:rsidR="00DA713E" w:rsidRDefault="00DA713E">
            <w:pPr>
              <w:rPr>
                <w:rFonts w:ascii="Arial" w:hAnsi="Arial" w:cs="Arial"/>
                <w:sz w:val="24"/>
                <w:szCs w:val="24"/>
              </w:rPr>
            </w:pPr>
          </w:p>
          <w:p w14:paraId="0655B137" w14:textId="77777777" w:rsidR="00DA713E" w:rsidRDefault="00DA713E">
            <w:pPr>
              <w:rPr>
                <w:rFonts w:ascii="Arial" w:hAnsi="Arial" w:cs="Arial"/>
                <w:sz w:val="24"/>
                <w:szCs w:val="24"/>
              </w:rPr>
            </w:pPr>
          </w:p>
          <w:p w14:paraId="207C4A72" w14:textId="77777777" w:rsidR="00DA713E" w:rsidRDefault="00DA713E">
            <w:pPr>
              <w:rPr>
                <w:rFonts w:ascii="Arial" w:hAnsi="Arial" w:cs="Arial"/>
                <w:sz w:val="24"/>
                <w:szCs w:val="24"/>
              </w:rPr>
            </w:pPr>
          </w:p>
          <w:p w14:paraId="5B40CB7B" w14:textId="77777777" w:rsidR="00DA713E" w:rsidRDefault="00DA713E">
            <w:pPr>
              <w:rPr>
                <w:rFonts w:ascii="Arial" w:hAnsi="Arial" w:cs="Arial"/>
                <w:sz w:val="24"/>
                <w:szCs w:val="24"/>
              </w:rPr>
            </w:pPr>
          </w:p>
          <w:p w14:paraId="5FCB263E" w14:textId="77777777" w:rsidR="00DA713E" w:rsidRDefault="00DA713E">
            <w:pPr>
              <w:rPr>
                <w:rFonts w:ascii="Arial" w:hAnsi="Arial" w:cs="Arial"/>
                <w:sz w:val="24"/>
                <w:szCs w:val="24"/>
              </w:rPr>
            </w:pPr>
          </w:p>
          <w:p w14:paraId="0F86FC55" w14:textId="77777777" w:rsidR="00DA713E" w:rsidRDefault="00DA713E">
            <w:pPr>
              <w:rPr>
                <w:rFonts w:ascii="Arial" w:hAnsi="Arial" w:cs="Arial"/>
                <w:sz w:val="24"/>
                <w:szCs w:val="24"/>
              </w:rPr>
            </w:pPr>
          </w:p>
          <w:p w14:paraId="488AFA42" w14:textId="77777777" w:rsidR="00DA713E" w:rsidRDefault="00DA713E">
            <w:pPr>
              <w:rPr>
                <w:rFonts w:ascii="Arial" w:hAnsi="Arial" w:cs="Arial"/>
                <w:sz w:val="24"/>
                <w:szCs w:val="24"/>
              </w:rPr>
            </w:pPr>
          </w:p>
          <w:p w14:paraId="16AF845B" w14:textId="77777777" w:rsidR="00DA713E" w:rsidRDefault="00DA713E">
            <w:pPr>
              <w:rPr>
                <w:rFonts w:ascii="Arial" w:hAnsi="Arial" w:cs="Arial"/>
                <w:sz w:val="24"/>
                <w:szCs w:val="24"/>
              </w:rPr>
            </w:pPr>
          </w:p>
          <w:p w14:paraId="66754A62" w14:textId="77777777" w:rsidR="00DA713E" w:rsidRDefault="00DA713E">
            <w:pPr>
              <w:rPr>
                <w:rFonts w:ascii="Arial" w:hAnsi="Arial" w:cs="Arial"/>
                <w:sz w:val="24"/>
                <w:szCs w:val="24"/>
              </w:rPr>
            </w:pPr>
          </w:p>
          <w:p w14:paraId="3CB37BB3" w14:textId="77777777" w:rsidR="00DA713E" w:rsidRDefault="00DA713E">
            <w:pPr>
              <w:rPr>
                <w:rFonts w:ascii="Arial" w:hAnsi="Arial" w:cs="Arial"/>
                <w:sz w:val="24"/>
                <w:szCs w:val="24"/>
              </w:rPr>
            </w:pPr>
          </w:p>
          <w:p w14:paraId="4C9D63A9" w14:textId="77777777" w:rsidR="00DA713E" w:rsidRDefault="00DA713E">
            <w:pPr>
              <w:rPr>
                <w:rFonts w:ascii="Arial" w:hAnsi="Arial" w:cs="Arial"/>
                <w:sz w:val="24"/>
                <w:szCs w:val="24"/>
              </w:rPr>
            </w:pPr>
          </w:p>
          <w:p w14:paraId="4D0517DF" w14:textId="77777777" w:rsidR="00DA713E" w:rsidRDefault="00DA713E">
            <w:pPr>
              <w:rPr>
                <w:rFonts w:ascii="Arial" w:hAnsi="Arial" w:cs="Arial"/>
                <w:sz w:val="24"/>
                <w:szCs w:val="24"/>
              </w:rPr>
            </w:pPr>
          </w:p>
          <w:p w14:paraId="577198CE" w14:textId="77777777" w:rsidR="00DA713E" w:rsidRPr="00A61B30" w:rsidRDefault="00DA713E">
            <w:pPr>
              <w:rPr>
                <w:rFonts w:ascii="Arial" w:hAnsi="Arial" w:cs="Arial"/>
                <w:sz w:val="24"/>
                <w:szCs w:val="24"/>
              </w:rPr>
            </w:pPr>
          </w:p>
        </w:tc>
        <w:tc>
          <w:tcPr>
            <w:tcW w:w="6588" w:type="dxa"/>
          </w:tcPr>
          <w:p w14:paraId="3C000C06" w14:textId="77777777" w:rsidR="00A61B30" w:rsidRDefault="00A61B30"/>
        </w:tc>
      </w:tr>
      <w:tr w:rsidR="00A61B30" w14:paraId="02554895" w14:textId="77777777" w:rsidTr="005739F2">
        <w:trPr>
          <w:trHeight w:val="1970"/>
        </w:trPr>
        <w:tc>
          <w:tcPr>
            <w:tcW w:w="2988" w:type="dxa"/>
          </w:tcPr>
          <w:p w14:paraId="12F037CD" w14:textId="77777777" w:rsidR="00A61B30" w:rsidRPr="00DA713E" w:rsidRDefault="005739F2">
            <w:pPr>
              <w:rPr>
                <w:rFonts w:ascii="Arial" w:hAnsi="Arial" w:cs="Arial"/>
              </w:rPr>
            </w:pPr>
            <w:r w:rsidRPr="00DA713E">
              <w:rPr>
                <w:rFonts w:ascii="Arial" w:hAnsi="Arial" w:cs="Arial"/>
              </w:rPr>
              <w:t>Impacts/Benefits of Implementation</w:t>
            </w:r>
          </w:p>
          <w:p w14:paraId="249970FE" w14:textId="77777777" w:rsidR="005739F2" w:rsidRPr="005739F2" w:rsidRDefault="005739F2">
            <w:pPr>
              <w:rPr>
                <w:rFonts w:ascii="Arial" w:hAnsi="Arial" w:cs="Arial"/>
              </w:rPr>
            </w:pPr>
            <w:r>
              <w:rPr>
                <w:rFonts w:ascii="Arial" w:hAnsi="Arial" w:cs="Arial"/>
              </w:rPr>
              <w:t>(actual, not anticipated)</w:t>
            </w:r>
          </w:p>
          <w:p w14:paraId="2D90789F" w14:textId="77777777" w:rsidR="005739F2" w:rsidRDefault="005739F2">
            <w:pPr>
              <w:rPr>
                <w:rFonts w:ascii="Arial" w:hAnsi="Arial" w:cs="Arial"/>
                <w:sz w:val="24"/>
                <w:szCs w:val="24"/>
              </w:rPr>
            </w:pPr>
          </w:p>
          <w:p w14:paraId="1A703605" w14:textId="77777777" w:rsidR="005739F2" w:rsidRDefault="005739F2">
            <w:pPr>
              <w:rPr>
                <w:rFonts w:ascii="Arial" w:hAnsi="Arial" w:cs="Arial"/>
                <w:sz w:val="24"/>
                <w:szCs w:val="24"/>
              </w:rPr>
            </w:pPr>
          </w:p>
          <w:p w14:paraId="5DD51184" w14:textId="77777777" w:rsidR="005739F2" w:rsidRDefault="005739F2">
            <w:pPr>
              <w:rPr>
                <w:rFonts w:ascii="Arial" w:hAnsi="Arial" w:cs="Arial"/>
                <w:sz w:val="24"/>
                <w:szCs w:val="24"/>
              </w:rPr>
            </w:pPr>
          </w:p>
          <w:p w14:paraId="520DDB87" w14:textId="77777777" w:rsidR="00DA713E" w:rsidRDefault="00DA713E">
            <w:pPr>
              <w:rPr>
                <w:rFonts w:ascii="Arial" w:hAnsi="Arial" w:cs="Arial"/>
                <w:sz w:val="24"/>
                <w:szCs w:val="24"/>
              </w:rPr>
            </w:pPr>
          </w:p>
          <w:p w14:paraId="78ABBD6E" w14:textId="77777777" w:rsidR="00DA713E" w:rsidRDefault="00DA713E">
            <w:pPr>
              <w:rPr>
                <w:rFonts w:ascii="Arial" w:hAnsi="Arial" w:cs="Arial"/>
                <w:sz w:val="24"/>
                <w:szCs w:val="24"/>
              </w:rPr>
            </w:pPr>
          </w:p>
          <w:p w14:paraId="6F8F1AAC" w14:textId="77777777" w:rsidR="00DA713E" w:rsidRDefault="00DA713E">
            <w:pPr>
              <w:rPr>
                <w:rFonts w:ascii="Arial" w:hAnsi="Arial" w:cs="Arial"/>
                <w:sz w:val="24"/>
                <w:szCs w:val="24"/>
              </w:rPr>
            </w:pPr>
          </w:p>
          <w:p w14:paraId="5FFF201C" w14:textId="77777777" w:rsidR="00DA713E" w:rsidRDefault="00DA713E">
            <w:pPr>
              <w:rPr>
                <w:rFonts w:ascii="Arial" w:hAnsi="Arial" w:cs="Arial"/>
                <w:sz w:val="24"/>
                <w:szCs w:val="24"/>
              </w:rPr>
            </w:pPr>
          </w:p>
          <w:p w14:paraId="597FB41A" w14:textId="77777777" w:rsidR="00DA713E" w:rsidRDefault="00DA713E">
            <w:pPr>
              <w:rPr>
                <w:rFonts w:ascii="Arial" w:hAnsi="Arial" w:cs="Arial"/>
                <w:sz w:val="24"/>
                <w:szCs w:val="24"/>
              </w:rPr>
            </w:pPr>
          </w:p>
          <w:p w14:paraId="132D32CC" w14:textId="77777777" w:rsidR="00DA713E" w:rsidRDefault="00DA713E">
            <w:pPr>
              <w:rPr>
                <w:rFonts w:ascii="Arial" w:hAnsi="Arial" w:cs="Arial"/>
                <w:sz w:val="24"/>
                <w:szCs w:val="24"/>
              </w:rPr>
            </w:pPr>
          </w:p>
          <w:p w14:paraId="48027E6C" w14:textId="77777777" w:rsidR="00DA713E" w:rsidRDefault="00DA713E">
            <w:pPr>
              <w:rPr>
                <w:rFonts w:ascii="Arial" w:hAnsi="Arial" w:cs="Arial"/>
                <w:sz w:val="24"/>
                <w:szCs w:val="24"/>
              </w:rPr>
            </w:pPr>
          </w:p>
          <w:p w14:paraId="22B8C58F" w14:textId="77777777" w:rsidR="00DA713E" w:rsidRDefault="00DA713E">
            <w:pPr>
              <w:rPr>
                <w:rFonts w:ascii="Arial" w:hAnsi="Arial" w:cs="Arial"/>
                <w:sz w:val="24"/>
                <w:szCs w:val="24"/>
              </w:rPr>
            </w:pPr>
          </w:p>
          <w:p w14:paraId="257FCE00" w14:textId="77777777" w:rsidR="00DA713E" w:rsidRDefault="00DA713E">
            <w:pPr>
              <w:rPr>
                <w:rFonts w:ascii="Arial" w:hAnsi="Arial" w:cs="Arial"/>
                <w:sz w:val="24"/>
                <w:szCs w:val="24"/>
              </w:rPr>
            </w:pPr>
          </w:p>
          <w:p w14:paraId="330EA1AE" w14:textId="77777777" w:rsidR="00DA713E" w:rsidRDefault="00DA713E">
            <w:pPr>
              <w:rPr>
                <w:rFonts w:ascii="Arial" w:hAnsi="Arial" w:cs="Arial"/>
                <w:sz w:val="24"/>
                <w:szCs w:val="24"/>
              </w:rPr>
            </w:pPr>
          </w:p>
          <w:p w14:paraId="535D5538" w14:textId="77777777" w:rsidR="00DA713E" w:rsidRDefault="00DA713E">
            <w:pPr>
              <w:rPr>
                <w:rFonts w:ascii="Arial" w:hAnsi="Arial" w:cs="Arial"/>
                <w:sz w:val="24"/>
                <w:szCs w:val="24"/>
              </w:rPr>
            </w:pPr>
          </w:p>
          <w:p w14:paraId="3E9B2A59" w14:textId="77777777" w:rsidR="00DA713E" w:rsidRDefault="00DA713E">
            <w:pPr>
              <w:rPr>
                <w:rFonts w:ascii="Arial" w:hAnsi="Arial" w:cs="Arial"/>
                <w:sz w:val="24"/>
                <w:szCs w:val="24"/>
              </w:rPr>
            </w:pPr>
          </w:p>
          <w:p w14:paraId="61B46C7A" w14:textId="77777777" w:rsidR="005739F2" w:rsidRDefault="005739F2">
            <w:pPr>
              <w:rPr>
                <w:rFonts w:ascii="Arial" w:hAnsi="Arial" w:cs="Arial"/>
                <w:sz w:val="24"/>
                <w:szCs w:val="24"/>
              </w:rPr>
            </w:pPr>
          </w:p>
          <w:p w14:paraId="61B25D7C" w14:textId="77777777" w:rsidR="005739F2" w:rsidRDefault="005739F2">
            <w:pPr>
              <w:rPr>
                <w:rFonts w:ascii="Arial" w:hAnsi="Arial" w:cs="Arial"/>
                <w:sz w:val="24"/>
                <w:szCs w:val="24"/>
              </w:rPr>
            </w:pPr>
          </w:p>
          <w:p w14:paraId="12B93DBC" w14:textId="77777777" w:rsidR="005739F2" w:rsidRPr="005739F2" w:rsidRDefault="005739F2">
            <w:pPr>
              <w:rPr>
                <w:rFonts w:ascii="Arial" w:hAnsi="Arial" w:cs="Arial"/>
                <w:sz w:val="24"/>
                <w:szCs w:val="24"/>
              </w:rPr>
            </w:pPr>
          </w:p>
        </w:tc>
        <w:tc>
          <w:tcPr>
            <w:tcW w:w="6588" w:type="dxa"/>
          </w:tcPr>
          <w:p w14:paraId="6782070C" w14:textId="77777777" w:rsidR="00A61B30" w:rsidRDefault="00A61B30"/>
        </w:tc>
      </w:tr>
      <w:tr w:rsidR="00A61B30" w14:paraId="75187C76" w14:textId="77777777" w:rsidTr="00A61B30">
        <w:tc>
          <w:tcPr>
            <w:tcW w:w="2988" w:type="dxa"/>
          </w:tcPr>
          <w:p w14:paraId="1CCE1ADA" w14:textId="77777777" w:rsidR="00A61B30" w:rsidRPr="00DA713E" w:rsidRDefault="005739F2">
            <w:pPr>
              <w:rPr>
                <w:rFonts w:ascii="Arial" w:hAnsi="Arial" w:cs="Arial"/>
              </w:rPr>
            </w:pPr>
            <w:r w:rsidRPr="00DA713E">
              <w:rPr>
                <w:rFonts w:ascii="Arial" w:hAnsi="Arial" w:cs="Arial"/>
              </w:rPr>
              <w:t>Web Links</w:t>
            </w:r>
          </w:p>
          <w:p w14:paraId="29E8E2CF" w14:textId="77777777" w:rsidR="005739F2" w:rsidRPr="00DA713E" w:rsidRDefault="005739F2" w:rsidP="005739F2">
            <w:pPr>
              <w:pStyle w:val="ListParagraph"/>
              <w:numPr>
                <w:ilvl w:val="0"/>
                <w:numId w:val="2"/>
              </w:numPr>
              <w:rPr>
                <w:rFonts w:ascii="Arial" w:hAnsi="Arial" w:cs="Arial"/>
                <w:sz w:val="20"/>
                <w:szCs w:val="20"/>
              </w:rPr>
            </w:pPr>
            <w:r w:rsidRPr="00DA713E">
              <w:rPr>
                <w:rFonts w:ascii="Arial" w:hAnsi="Arial" w:cs="Arial"/>
                <w:sz w:val="20"/>
                <w:szCs w:val="20"/>
              </w:rPr>
              <w:t>Reports</w:t>
            </w:r>
          </w:p>
          <w:p w14:paraId="6651DFDC" w14:textId="77777777" w:rsidR="005739F2" w:rsidRPr="005739F2" w:rsidRDefault="005739F2" w:rsidP="005739F2">
            <w:pPr>
              <w:pStyle w:val="ListParagraph"/>
              <w:numPr>
                <w:ilvl w:val="0"/>
                <w:numId w:val="2"/>
              </w:numPr>
              <w:rPr>
                <w:rFonts w:ascii="Arial" w:hAnsi="Arial" w:cs="Arial"/>
                <w:sz w:val="24"/>
                <w:szCs w:val="24"/>
              </w:rPr>
            </w:pPr>
            <w:r w:rsidRPr="00DA713E">
              <w:rPr>
                <w:rFonts w:ascii="Arial" w:hAnsi="Arial" w:cs="Arial"/>
                <w:sz w:val="20"/>
                <w:szCs w:val="20"/>
              </w:rPr>
              <w:t>Project Website</w:t>
            </w:r>
          </w:p>
        </w:tc>
        <w:tc>
          <w:tcPr>
            <w:tcW w:w="6588" w:type="dxa"/>
          </w:tcPr>
          <w:p w14:paraId="6E05F1C1" w14:textId="77777777" w:rsidR="00A61B30" w:rsidRDefault="00A61B30"/>
        </w:tc>
      </w:tr>
    </w:tbl>
    <w:p w14:paraId="476BA4BE" w14:textId="77777777" w:rsidR="00A326E7" w:rsidRDefault="00A326E7"/>
    <w:sectPr w:rsidR="00A326E7"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algun Gothic">
    <w:altName w:val="Arial Unicode MS"/>
    <w:charset w:val="81"/>
    <w:family w:val="swiss"/>
    <w:pitch w:val="variable"/>
    <w:sig w:usb0="900002AF" w:usb1="09D77CFB" w:usb2="00000012" w:usb3="00000000" w:csb0="0008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6"/>
  </w:num>
  <w:num w:numId="5">
    <w:abstractNumId w:val="4"/>
  </w:num>
  <w:num w:numId="6">
    <w:abstractNumId w:val="3"/>
  </w:num>
  <w:num w:numId="7">
    <w:abstractNumId w:val="1"/>
  </w:num>
  <w:num w:numId="8">
    <w:abstractNumId w:val="5"/>
  </w:num>
  <w:num w:numId="9">
    <w:abstractNumId w:val="8"/>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1271B9"/>
    <w:rsid w:val="0013656F"/>
    <w:rsid w:val="00193781"/>
    <w:rsid w:val="001F5B26"/>
    <w:rsid w:val="00312406"/>
    <w:rsid w:val="00360C5F"/>
    <w:rsid w:val="003A1F97"/>
    <w:rsid w:val="003C2F9E"/>
    <w:rsid w:val="0040471A"/>
    <w:rsid w:val="00520CCC"/>
    <w:rsid w:val="00523B02"/>
    <w:rsid w:val="00533642"/>
    <w:rsid w:val="005739F2"/>
    <w:rsid w:val="00606FA1"/>
    <w:rsid w:val="00617177"/>
    <w:rsid w:val="006C1733"/>
    <w:rsid w:val="007B4BD6"/>
    <w:rsid w:val="007C6A8C"/>
    <w:rsid w:val="008C65B5"/>
    <w:rsid w:val="00986C02"/>
    <w:rsid w:val="00A326E7"/>
    <w:rsid w:val="00A354FB"/>
    <w:rsid w:val="00A61B30"/>
    <w:rsid w:val="00A639E0"/>
    <w:rsid w:val="00AA6E03"/>
    <w:rsid w:val="00AC51D5"/>
    <w:rsid w:val="00B209D7"/>
    <w:rsid w:val="00B21716"/>
    <w:rsid w:val="00B95278"/>
    <w:rsid w:val="00BD26DC"/>
    <w:rsid w:val="00C75F0F"/>
    <w:rsid w:val="00C76BB1"/>
    <w:rsid w:val="00D76096"/>
    <w:rsid w:val="00DA713E"/>
    <w:rsid w:val="00DB4ECC"/>
    <w:rsid w:val="00E34F05"/>
    <w:rsid w:val="00F07483"/>
    <w:rsid w:val="00F30B47"/>
    <w:rsid w:val="00F45EA0"/>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00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patricia.cramer@usu.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CFD83-79C3-2140-89F4-CA15AE04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4649</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Megan Bohn</cp:lastModifiedBy>
  <cp:revision>2</cp:revision>
  <dcterms:created xsi:type="dcterms:W3CDTF">2013-07-29T01:41:00Z</dcterms:created>
  <dcterms:modified xsi:type="dcterms:W3CDTF">2013-07-29T01:41:00Z</dcterms:modified>
</cp:coreProperties>
</file>