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075" w:type="dxa"/>
        <w:jc w:val="center"/>
        <w:tblCellMar>
          <w:top w:w="72" w:type="dxa"/>
          <w:left w:w="115" w:type="dxa"/>
          <w:bottom w:w="72" w:type="dxa"/>
          <w:right w:w="144" w:type="dxa"/>
        </w:tblCellMar>
        <w:tblLook w:val="04A0" w:firstRow="1" w:lastRow="0" w:firstColumn="1" w:lastColumn="0" w:noHBand="0" w:noVBand="1"/>
      </w:tblPr>
      <w:tblGrid>
        <w:gridCol w:w="3685"/>
        <w:gridCol w:w="6390"/>
      </w:tblGrid>
      <w:tr w:rsidR="00E61BDD" w:rsidRPr="00C132D4" w14:paraId="70065424" w14:textId="77777777" w:rsidTr="007247F1">
        <w:trPr>
          <w:jc w:val="center"/>
        </w:trPr>
        <w:tc>
          <w:tcPr>
            <w:tcW w:w="10075" w:type="dxa"/>
            <w:gridSpan w:val="2"/>
          </w:tcPr>
          <w:p w14:paraId="0DE046BC" w14:textId="77777777" w:rsidR="00E61BDD" w:rsidRPr="00C132D4" w:rsidRDefault="00E61BDD">
            <w:pPr>
              <w:rPr>
                <w:rFonts w:ascii="Times New Roman" w:hAnsi="Times New Roman" w:cs="Times New Roman"/>
                <w:b/>
                <w:sz w:val="28"/>
                <w:szCs w:val="28"/>
              </w:rPr>
            </w:pPr>
            <w:r w:rsidRPr="00C132D4">
              <w:rPr>
                <w:rFonts w:ascii="Times New Roman" w:hAnsi="Times New Roman" w:cs="Times New Roman"/>
                <w:b/>
                <w:sz w:val="28"/>
                <w:szCs w:val="28"/>
              </w:rPr>
              <w:t>UTC  Project  Information</w:t>
            </w:r>
          </w:p>
        </w:tc>
      </w:tr>
      <w:tr w:rsidR="00E61BDD" w:rsidRPr="00C132D4" w14:paraId="6D9AF192" w14:textId="77777777" w:rsidTr="007247F1">
        <w:trPr>
          <w:jc w:val="center"/>
        </w:trPr>
        <w:tc>
          <w:tcPr>
            <w:tcW w:w="3685" w:type="dxa"/>
          </w:tcPr>
          <w:p w14:paraId="3DD6CB9C" w14:textId="77777777" w:rsidR="00E61BDD" w:rsidRPr="00C132D4" w:rsidRDefault="00E61BDD">
            <w:pPr>
              <w:rPr>
                <w:rFonts w:ascii="Times New Roman" w:hAnsi="Times New Roman" w:cs="Times New Roman"/>
              </w:rPr>
            </w:pPr>
            <w:r w:rsidRPr="00C132D4">
              <w:rPr>
                <w:rFonts w:ascii="Times New Roman" w:hAnsi="Times New Roman" w:cs="Times New Roman"/>
              </w:rPr>
              <w:t>Project Title</w:t>
            </w:r>
          </w:p>
        </w:tc>
        <w:tc>
          <w:tcPr>
            <w:tcW w:w="6390" w:type="dxa"/>
          </w:tcPr>
          <w:p w14:paraId="744DF41D"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szCs w:val="24"/>
              </w:rPr>
              <w:t>MPC-541</w:t>
            </w:r>
            <w:r w:rsidRPr="00C132D4">
              <w:rPr>
                <w:rFonts w:ascii="Times New Roman" w:hAnsi="Times New Roman" w:cs="Times New Roman"/>
                <w:szCs w:val="24"/>
              </w:rPr>
              <w:t xml:space="preserve"> – </w:t>
            </w:r>
            <w:r w:rsidRPr="00C132D4">
              <w:rPr>
                <w:rFonts w:ascii="Times New Roman" w:hAnsi="Times New Roman" w:cs="Times New Roman"/>
                <w:noProof/>
                <w:szCs w:val="24"/>
              </w:rPr>
              <w:t>Assessing Road Conditions for Wyoming County Gravel Roads</w:t>
            </w:r>
          </w:p>
        </w:tc>
      </w:tr>
      <w:tr w:rsidR="00E61BDD" w:rsidRPr="00C132D4" w14:paraId="2C93D8CF" w14:textId="77777777" w:rsidTr="007247F1">
        <w:trPr>
          <w:jc w:val="center"/>
        </w:trPr>
        <w:tc>
          <w:tcPr>
            <w:tcW w:w="3685" w:type="dxa"/>
          </w:tcPr>
          <w:p w14:paraId="6C3263C0" w14:textId="77777777" w:rsidR="00E61BDD" w:rsidRPr="00C132D4" w:rsidRDefault="00E61BDD">
            <w:pPr>
              <w:rPr>
                <w:rFonts w:ascii="Times New Roman" w:hAnsi="Times New Roman" w:cs="Times New Roman"/>
              </w:rPr>
            </w:pPr>
            <w:r w:rsidRPr="00C132D4">
              <w:rPr>
                <w:rFonts w:ascii="Times New Roman" w:hAnsi="Times New Roman" w:cs="Times New Roman"/>
              </w:rPr>
              <w:t>University</w:t>
            </w:r>
          </w:p>
        </w:tc>
        <w:tc>
          <w:tcPr>
            <w:tcW w:w="6390" w:type="dxa"/>
          </w:tcPr>
          <w:p w14:paraId="6429A460" w14:textId="77777777" w:rsidR="00E61BDD" w:rsidRPr="00C132D4" w:rsidRDefault="00E61BDD" w:rsidP="00B5588D">
            <w:pPr>
              <w:rPr>
                <w:rFonts w:ascii="Times New Roman" w:eastAsia="Calibri" w:hAnsi="Times New Roman" w:cs="Times New Roman"/>
                <w:szCs w:val="24"/>
              </w:rPr>
            </w:pPr>
            <w:r w:rsidRPr="00C132D4">
              <w:rPr>
                <w:rFonts w:ascii="Times New Roman" w:eastAsia="Calibri" w:hAnsi="Times New Roman" w:cs="Times New Roman"/>
                <w:noProof/>
                <w:szCs w:val="24"/>
              </w:rPr>
              <w:t>University of Wyoming</w:t>
            </w:r>
          </w:p>
        </w:tc>
      </w:tr>
      <w:tr w:rsidR="00E61BDD" w:rsidRPr="00C132D4" w14:paraId="643630F3" w14:textId="77777777" w:rsidTr="007247F1">
        <w:trPr>
          <w:jc w:val="center"/>
        </w:trPr>
        <w:tc>
          <w:tcPr>
            <w:tcW w:w="3685" w:type="dxa"/>
          </w:tcPr>
          <w:p w14:paraId="3EF1402F" w14:textId="77777777" w:rsidR="00E61BDD" w:rsidRPr="00C132D4" w:rsidRDefault="00E61BDD">
            <w:pPr>
              <w:rPr>
                <w:rFonts w:ascii="Times New Roman" w:hAnsi="Times New Roman" w:cs="Times New Roman"/>
              </w:rPr>
            </w:pPr>
            <w:r w:rsidRPr="00C132D4">
              <w:rPr>
                <w:rFonts w:ascii="Times New Roman" w:hAnsi="Times New Roman" w:cs="Times New Roman"/>
              </w:rPr>
              <w:t>Principal Investigator</w:t>
            </w:r>
          </w:p>
        </w:tc>
        <w:tc>
          <w:tcPr>
            <w:tcW w:w="6390" w:type="dxa"/>
          </w:tcPr>
          <w:p w14:paraId="483833C0" w14:textId="77777777" w:rsidR="00E61BDD" w:rsidRPr="00C132D4" w:rsidRDefault="00E61BDD" w:rsidP="00B5588D">
            <w:pPr>
              <w:autoSpaceDE w:val="0"/>
              <w:autoSpaceDN w:val="0"/>
              <w:adjustRightInd w:val="0"/>
              <w:rPr>
                <w:rFonts w:ascii="Times New Roman" w:eastAsia="Times New Roman" w:hAnsi="Times New Roman" w:cs="Times New Roman"/>
                <w:noProof/>
                <w:color w:val="000000"/>
                <w:szCs w:val="24"/>
              </w:rPr>
            </w:pPr>
            <w:r w:rsidRPr="00C132D4">
              <w:rPr>
                <w:rFonts w:ascii="Times New Roman" w:eastAsia="Times New Roman" w:hAnsi="Times New Roman" w:cs="Times New Roman"/>
                <w:noProof/>
                <w:color w:val="000000"/>
                <w:szCs w:val="24"/>
              </w:rPr>
              <w:t>Promothes Saha</w:t>
            </w:r>
          </w:p>
          <w:p w14:paraId="2F261D13" w14:textId="77777777" w:rsidR="00E61BDD" w:rsidRPr="00C132D4" w:rsidRDefault="00E61BDD" w:rsidP="00B5588D">
            <w:pPr>
              <w:autoSpaceDE w:val="0"/>
              <w:autoSpaceDN w:val="0"/>
              <w:adjustRightInd w:val="0"/>
              <w:rPr>
                <w:rFonts w:ascii="Times New Roman" w:eastAsia="Times New Roman" w:hAnsi="Times New Roman" w:cs="Times New Roman"/>
                <w:color w:val="000000"/>
                <w:szCs w:val="24"/>
              </w:rPr>
            </w:pPr>
            <w:r w:rsidRPr="00C132D4">
              <w:rPr>
                <w:rFonts w:ascii="Times New Roman" w:eastAsia="Times New Roman" w:hAnsi="Times New Roman" w:cs="Times New Roman"/>
                <w:noProof/>
                <w:color w:val="000000"/>
                <w:szCs w:val="24"/>
              </w:rPr>
              <w:t>Khaled Ksaibati</w:t>
            </w:r>
          </w:p>
        </w:tc>
      </w:tr>
      <w:tr w:rsidR="00E61BDD" w:rsidRPr="00C132D4" w14:paraId="432F6953" w14:textId="77777777" w:rsidTr="007247F1">
        <w:trPr>
          <w:jc w:val="center"/>
        </w:trPr>
        <w:tc>
          <w:tcPr>
            <w:tcW w:w="3685" w:type="dxa"/>
          </w:tcPr>
          <w:p w14:paraId="0E00CC52" w14:textId="77777777" w:rsidR="00E61BDD" w:rsidRPr="00C132D4" w:rsidRDefault="00E61BDD">
            <w:pPr>
              <w:rPr>
                <w:rFonts w:ascii="Times New Roman" w:hAnsi="Times New Roman" w:cs="Times New Roman"/>
              </w:rPr>
            </w:pPr>
            <w:r w:rsidRPr="00C132D4">
              <w:rPr>
                <w:rFonts w:ascii="Times New Roman" w:hAnsi="Times New Roman" w:cs="Times New Roman"/>
              </w:rPr>
              <w:t>PI Contact Information</w:t>
            </w:r>
          </w:p>
        </w:tc>
        <w:tc>
          <w:tcPr>
            <w:tcW w:w="6390" w:type="dxa"/>
          </w:tcPr>
          <w:p w14:paraId="4FAB2ACC"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szCs w:val="24"/>
              </w:rPr>
              <w:t>Promothes Saha, Ph.D., P.E.</w:t>
            </w:r>
          </w:p>
          <w:p w14:paraId="7495B91C"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szCs w:val="24"/>
              </w:rPr>
              <w:t>Postdoctoral Research Associate</w:t>
            </w:r>
          </w:p>
          <w:p w14:paraId="2EEB61AE"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szCs w:val="24"/>
              </w:rPr>
              <w:t>University of Wyoming</w:t>
            </w:r>
          </w:p>
          <w:p w14:paraId="170F2974"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szCs w:val="24"/>
              </w:rPr>
              <w:t xml:space="preserve">Phone: </w:t>
            </w:r>
            <w:r w:rsidRPr="00C132D4">
              <w:rPr>
                <w:rFonts w:ascii="Times New Roman" w:hAnsi="Times New Roman" w:cs="Times New Roman"/>
                <w:noProof/>
                <w:szCs w:val="24"/>
              </w:rPr>
              <w:t>(307) 766-6783</w:t>
            </w:r>
          </w:p>
          <w:p w14:paraId="3BB6076E"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szCs w:val="24"/>
              </w:rPr>
              <w:t xml:space="preserve">Email: </w:t>
            </w:r>
            <w:r w:rsidR="00DC4401" w:rsidRPr="00C132D4">
              <w:rPr>
                <w:rFonts w:ascii="Times New Roman" w:hAnsi="Times New Roman" w:cs="Times New Roman"/>
                <w:noProof/>
                <w:szCs w:val="24"/>
              </w:rPr>
              <w:t>psaha@uwyo.edu</w:t>
            </w:r>
          </w:p>
          <w:p w14:paraId="4CA7B43B" w14:textId="198B146C" w:rsidR="00E61BDD" w:rsidRPr="00C132D4" w:rsidRDefault="00E61BDD" w:rsidP="00BB34DF">
            <w:pPr>
              <w:spacing w:after="240"/>
              <w:rPr>
                <w:rFonts w:ascii="Times New Roman" w:hAnsi="Times New Roman" w:cs="Times New Roman"/>
                <w:szCs w:val="24"/>
              </w:rPr>
            </w:pPr>
            <w:r w:rsidRPr="00C132D4">
              <w:rPr>
                <w:rFonts w:ascii="Times New Roman" w:hAnsi="Times New Roman" w:cs="Times New Roman"/>
                <w:szCs w:val="24"/>
              </w:rPr>
              <w:t xml:space="preserve">ORCID: </w:t>
            </w:r>
            <w:r w:rsidRPr="00C132D4">
              <w:rPr>
                <w:rFonts w:ascii="Times New Roman" w:hAnsi="Times New Roman" w:cs="Times New Roman"/>
                <w:noProof/>
                <w:szCs w:val="24"/>
              </w:rPr>
              <w:t>0000-0003-3298-8327</w:t>
            </w:r>
          </w:p>
          <w:p w14:paraId="58BA235C"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szCs w:val="24"/>
              </w:rPr>
              <w:t>Khaled Ksaibati, Ph.D., P.E.</w:t>
            </w:r>
          </w:p>
          <w:p w14:paraId="77EB57C9"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szCs w:val="24"/>
              </w:rPr>
              <w:t>Professor</w:t>
            </w:r>
          </w:p>
          <w:p w14:paraId="1A93B248"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szCs w:val="24"/>
              </w:rPr>
              <w:t>University of Wyoming</w:t>
            </w:r>
          </w:p>
          <w:p w14:paraId="2F2B3C2A"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rPr>
              <w:t xml:space="preserve">Phone: </w:t>
            </w:r>
            <w:r w:rsidRPr="00C132D4">
              <w:rPr>
                <w:rFonts w:ascii="Times New Roman" w:hAnsi="Times New Roman" w:cs="Times New Roman"/>
                <w:noProof/>
                <w:szCs w:val="24"/>
              </w:rPr>
              <w:t>(307) 766-6230</w:t>
            </w:r>
          </w:p>
          <w:p w14:paraId="28AFE017"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rPr>
              <w:t xml:space="preserve">Email: </w:t>
            </w:r>
            <w:r w:rsidR="00DC4401" w:rsidRPr="00C132D4">
              <w:rPr>
                <w:rFonts w:ascii="Times New Roman" w:hAnsi="Times New Roman" w:cs="Times New Roman"/>
                <w:noProof/>
              </w:rPr>
              <w:t>k</w:t>
            </w:r>
            <w:r w:rsidR="00DC4401" w:rsidRPr="00C132D4">
              <w:rPr>
                <w:rFonts w:ascii="Times New Roman" w:hAnsi="Times New Roman" w:cs="Times New Roman"/>
                <w:noProof/>
                <w:szCs w:val="24"/>
              </w:rPr>
              <w:t>haled@uwyo.edu</w:t>
            </w:r>
          </w:p>
          <w:p w14:paraId="7E349B1B" w14:textId="77777777" w:rsidR="00E61BDD" w:rsidRPr="00C132D4" w:rsidRDefault="00E61BDD" w:rsidP="00B5588D">
            <w:pPr>
              <w:rPr>
                <w:rFonts w:ascii="Times New Roman" w:hAnsi="Times New Roman" w:cs="Times New Roman"/>
                <w:szCs w:val="24"/>
              </w:rPr>
            </w:pPr>
            <w:r w:rsidRPr="00C132D4">
              <w:rPr>
                <w:rFonts w:ascii="Times New Roman" w:hAnsi="Times New Roman" w:cs="Times New Roman"/>
                <w:noProof/>
              </w:rPr>
              <w:t>ORCID: 0000-0002-9241-1792</w:t>
            </w:r>
          </w:p>
        </w:tc>
      </w:tr>
      <w:tr w:rsidR="00E61BDD" w:rsidRPr="00C132D4" w14:paraId="6D441645" w14:textId="77777777" w:rsidTr="007247F1">
        <w:trPr>
          <w:jc w:val="center"/>
        </w:trPr>
        <w:tc>
          <w:tcPr>
            <w:tcW w:w="3685" w:type="dxa"/>
          </w:tcPr>
          <w:p w14:paraId="0CE85B37" w14:textId="77777777" w:rsidR="00E61BDD" w:rsidRPr="00C132D4" w:rsidRDefault="00E61BDD" w:rsidP="00947EC7">
            <w:pPr>
              <w:rPr>
                <w:rFonts w:ascii="Times New Roman" w:hAnsi="Times New Roman" w:cs="Times New Roman"/>
              </w:rPr>
            </w:pPr>
            <w:r w:rsidRPr="00C132D4">
              <w:rPr>
                <w:rFonts w:ascii="Times New Roman" w:hAnsi="Times New Roman" w:cs="Times New Roman"/>
              </w:rPr>
              <w:t>Funding Source(s) and Amounts Provided (by each agency or organization)</w:t>
            </w:r>
          </w:p>
        </w:tc>
        <w:tc>
          <w:tcPr>
            <w:tcW w:w="6390" w:type="dxa"/>
          </w:tcPr>
          <w:p w14:paraId="48FFFA16" w14:textId="77777777" w:rsidR="00E61BDD" w:rsidRPr="00C132D4" w:rsidRDefault="00E61BDD" w:rsidP="00B5588D">
            <w:pPr>
              <w:rPr>
                <w:rFonts w:ascii="Times New Roman" w:hAnsi="Times New Roman" w:cs="Times New Roman"/>
              </w:rPr>
            </w:pPr>
            <w:r w:rsidRPr="00C132D4">
              <w:rPr>
                <w:rFonts w:ascii="Times New Roman" w:hAnsi="Times New Roman" w:cs="Times New Roman"/>
                <w:noProof/>
              </w:rPr>
              <w:t>USDOT, Research and Innovative Technology Administration</w:t>
            </w:r>
          </w:p>
          <w:p w14:paraId="2A152108" w14:textId="3ECBEB4A" w:rsidR="00E61BDD" w:rsidRPr="00C132D4" w:rsidRDefault="00E61BDD" w:rsidP="000D5092">
            <w:pPr>
              <w:spacing w:after="240"/>
              <w:rPr>
                <w:rFonts w:ascii="Times New Roman" w:hAnsi="Times New Roman" w:cs="Times New Roman"/>
              </w:rPr>
            </w:pPr>
            <w:r w:rsidRPr="00C132D4">
              <w:rPr>
                <w:rFonts w:ascii="Times New Roman" w:eastAsia="Times New Roman" w:hAnsi="Times New Roman" w:cs="Times New Roman"/>
                <w:noProof/>
                <w:color w:val="000000"/>
                <w:szCs w:val="24"/>
              </w:rPr>
              <w:t>$90,476</w:t>
            </w:r>
          </w:p>
          <w:p w14:paraId="07A104A7" w14:textId="77777777" w:rsidR="00E61BDD" w:rsidRPr="00C132D4" w:rsidRDefault="00E61BDD" w:rsidP="00B5588D">
            <w:pPr>
              <w:rPr>
                <w:rFonts w:ascii="Times New Roman" w:hAnsi="Times New Roman" w:cs="Times New Roman"/>
              </w:rPr>
            </w:pPr>
            <w:r w:rsidRPr="00C132D4">
              <w:rPr>
                <w:rFonts w:ascii="Times New Roman" w:hAnsi="Times New Roman" w:cs="Times New Roman"/>
                <w:noProof/>
              </w:rPr>
              <w:t>University of Wyoming</w:t>
            </w:r>
          </w:p>
          <w:p w14:paraId="473C3EDA" w14:textId="77777777" w:rsidR="00E61BDD" w:rsidRPr="00C132D4" w:rsidRDefault="00E61BDD" w:rsidP="00B5588D">
            <w:pPr>
              <w:rPr>
                <w:rFonts w:ascii="Times New Roman" w:hAnsi="Times New Roman" w:cs="Times New Roman"/>
              </w:rPr>
            </w:pPr>
            <w:r w:rsidRPr="00C132D4">
              <w:rPr>
                <w:rFonts w:ascii="Times New Roman" w:eastAsia="Times New Roman" w:hAnsi="Times New Roman" w:cs="Times New Roman"/>
                <w:noProof/>
                <w:color w:val="000000"/>
                <w:szCs w:val="24"/>
              </w:rPr>
              <w:t>$87,960</w:t>
            </w:r>
          </w:p>
        </w:tc>
      </w:tr>
      <w:tr w:rsidR="00E61BDD" w:rsidRPr="00C132D4" w14:paraId="14427932" w14:textId="77777777" w:rsidTr="007247F1">
        <w:trPr>
          <w:jc w:val="center"/>
        </w:trPr>
        <w:tc>
          <w:tcPr>
            <w:tcW w:w="3685" w:type="dxa"/>
          </w:tcPr>
          <w:p w14:paraId="6817568A" w14:textId="77777777" w:rsidR="00E61BDD" w:rsidRPr="00C132D4" w:rsidRDefault="00E61BDD" w:rsidP="00947EC7">
            <w:pPr>
              <w:rPr>
                <w:rFonts w:ascii="Times New Roman" w:hAnsi="Times New Roman" w:cs="Times New Roman"/>
              </w:rPr>
            </w:pPr>
            <w:r w:rsidRPr="00C132D4">
              <w:rPr>
                <w:rFonts w:ascii="Times New Roman" w:hAnsi="Times New Roman" w:cs="Times New Roman"/>
              </w:rPr>
              <w:t>Total Project Cost</w:t>
            </w:r>
          </w:p>
        </w:tc>
        <w:tc>
          <w:tcPr>
            <w:tcW w:w="6390" w:type="dxa"/>
          </w:tcPr>
          <w:p w14:paraId="625FE78A" w14:textId="77777777" w:rsidR="00E61BDD" w:rsidRPr="00C132D4" w:rsidRDefault="00E61BDD" w:rsidP="00B5588D">
            <w:pPr>
              <w:rPr>
                <w:rFonts w:ascii="Times New Roman" w:hAnsi="Times New Roman" w:cs="Times New Roman"/>
              </w:rPr>
            </w:pPr>
            <w:r w:rsidRPr="00C132D4">
              <w:rPr>
                <w:rFonts w:ascii="Times New Roman" w:eastAsia="Times New Roman" w:hAnsi="Times New Roman" w:cs="Times New Roman"/>
                <w:noProof/>
                <w:color w:val="000000"/>
                <w:szCs w:val="24"/>
              </w:rPr>
              <w:t>$178,436</w:t>
            </w:r>
          </w:p>
        </w:tc>
      </w:tr>
      <w:tr w:rsidR="00E61BDD" w:rsidRPr="00C132D4" w14:paraId="2645034C" w14:textId="77777777" w:rsidTr="007247F1">
        <w:trPr>
          <w:jc w:val="center"/>
        </w:trPr>
        <w:tc>
          <w:tcPr>
            <w:tcW w:w="3685" w:type="dxa"/>
          </w:tcPr>
          <w:p w14:paraId="55302165" w14:textId="77777777" w:rsidR="00E61BDD" w:rsidRPr="00C132D4" w:rsidRDefault="00E61BDD" w:rsidP="00947EC7">
            <w:pPr>
              <w:rPr>
                <w:rFonts w:ascii="Times New Roman" w:hAnsi="Times New Roman" w:cs="Times New Roman"/>
              </w:rPr>
            </w:pPr>
            <w:r w:rsidRPr="00C132D4">
              <w:rPr>
                <w:rFonts w:ascii="Times New Roman" w:hAnsi="Times New Roman" w:cs="Times New Roman"/>
              </w:rPr>
              <w:t>Agency ID or Contract Number</w:t>
            </w:r>
          </w:p>
        </w:tc>
        <w:tc>
          <w:tcPr>
            <w:tcW w:w="6390" w:type="dxa"/>
          </w:tcPr>
          <w:p w14:paraId="327DFC4E" w14:textId="77777777" w:rsidR="00E61BDD" w:rsidRPr="00C132D4" w:rsidRDefault="00E61BDD" w:rsidP="00B5588D">
            <w:pPr>
              <w:rPr>
                <w:rFonts w:ascii="Times New Roman" w:hAnsi="Times New Roman" w:cs="Times New Roman"/>
              </w:rPr>
            </w:pPr>
            <w:r w:rsidRPr="00C132D4">
              <w:rPr>
                <w:rFonts w:ascii="Times New Roman" w:hAnsi="Times New Roman" w:cs="Times New Roman"/>
                <w:noProof/>
              </w:rPr>
              <w:t>69A3551747108</w:t>
            </w:r>
          </w:p>
        </w:tc>
      </w:tr>
      <w:tr w:rsidR="00E61BDD" w:rsidRPr="00C132D4" w14:paraId="32D1DF62" w14:textId="77777777" w:rsidTr="007247F1">
        <w:trPr>
          <w:jc w:val="center"/>
        </w:trPr>
        <w:tc>
          <w:tcPr>
            <w:tcW w:w="3685" w:type="dxa"/>
          </w:tcPr>
          <w:p w14:paraId="409C2E9C" w14:textId="77777777" w:rsidR="00E61BDD" w:rsidRPr="00C132D4" w:rsidRDefault="00E61BDD" w:rsidP="00947EC7">
            <w:pPr>
              <w:rPr>
                <w:rFonts w:ascii="Times New Roman" w:hAnsi="Times New Roman" w:cs="Times New Roman"/>
              </w:rPr>
            </w:pPr>
            <w:r w:rsidRPr="00C132D4">
              <w:rPr>
                <w:rFonts w:ascii="Times New Roman" w:hAnsi="Times New Roman" w:cs="Times New Roman"/>
              </w:rPr>
              <w:t>Start and End Dates</w:t>
            </w:r>
          </w:p>
        </w:tc>
        <w:tc>
          <w:tcPr>
            <w:tcW w:w="6390" w:type="dxa"/>
          </w:tcPr>
          <w:p w14:paraId="42B4F2C2" w14:textId="77777777" w:rsidR="00E61BDD" w:rsidRPr="00C132D4" w:rsidRDefault="00E61BDD" w:rsidP="00B5588D">
            <w:pPr>
              <w:rPr>
                <w:rFonts w:ascii="Times New Roman" w:hAnsi="Times New Roman" w:cs="Times New Roman"/>
                <w:highlight w:val="yellow"/>
              </w:rPr>
            </w:pPr>
            <w:r w:rsidRPr="00C132D4">
              <w:rPr>
                <w:rFonts w:ascii="Times New Roman" w:hAnsi="Times New Roman" w:cs="Times New Roman"/>
                <w:noProof/>
              </w:rPr>
              <w:t>November 2, 2017 to July 31, 2022</w:t>
            </w:r>
          </w:p>
        </w:tc>
      </w:tr>
      <w:tr w:rsidR="00E61BDD" w:rsidRPr="00C132D4" w14:paraId="3855DA6D" w14:textId="77777777" w:rsidTr="007247F1">
        <w:trPr>
          <w:jc w:val="center"/>
        </w:trPr>
        <w:tc>
          <w:tcPr>
            <w:tcW w:w="3685" w:type="dxa"/>
          </w:tcPr>
          <w:p w14:paraId="38738373" w14:textId="77777777" w:rsidR="00E61BDD" w:rsidRPr="00C132D4" w:rsidRDefault="00E61BDD">
            <w:pPr>
              <w:rPr>
                <w:rFonts w:ascii="Times New Roman" w:hAnsi="Times New Roman" w:cs="Times New Roman"/>
              </w:rPr>
            </w:pPr>
            <w:r w:rsidRPr="00C132D4">
              <w:rPr>
                <w:rFonts w:ascii="Times New Roman" w:hAnsi="Times New Roman" w:cs="Times New Roman"/>
              </w:rPr>
              <w:t>Brief Description of Research Project</w:t>
            </w:r>
          </w:p>
        </w:tc>
        <w:tc>
          <w:tcPr>
            <w:tcW w:w="6390" w:type="dxa"/>
          </w:tcPr>
          <w:p w14:paraId="7DB38A05" w14:textId="77777777" w:rsidR="00C132D4" w:rsidRPr="00C132D4" w:rsidRDefault="00E61BDD" w:rsidP="00C132D4">
            <w:pPr>
              <w:spacing w:after="240"/>
              <w:rPr>
                <w:rFonts w:ascii="Times New Roman" w:hAnsi="Times New Roman" w:cs="Times New Roman"/>
                <w:noProof/>
                <w:szCs w:val="24"/>
              </w:rPr>
            </w:pPr>
            <w:r w:rsidRPr="00C132D4">
              <w:rPr>
                <w:rFonts w:ascii="Times New Roman" w:hAnsi="Times New Roman" w:cs="Times New Roman"/>
                <w:noProof/>
                <w:szCs w:val="24"/>
              </w:rPr>
              <w:t>There are over 1.6 million miles of unpaved roads (53% of all) in the United States. In the state of Wyoming, there are around 12,000 miles of gravel roads maint</w:t>
            </w:r>
            <w:r w:rsidR="003A627B" w:rsidRPr="00C132D4">
              <w:rPr>
                <w:rFonts w:ascii="Times New Roman" w:hAnsi="Times New Roman" w:cs="Times New Roman"/>
                <w:noProof/>
                <w:szCs w:val="24"/>
              </w:rPr>
              <w:t>ained by Counties in Wyoming</w:t>
            </w:r>
            <w:r w:rsidRPr="00C132D4">
              <w:rPr>
                <w:rFonts w:ascii="Times New Roman" w:hAnsi="Times New Roman" w:cs="Times New Roman"/>
                <w:noProof/>
                <w:szCs w:val="24"/>
              </w:rPr>
              <w:t>. Though these gravel roads generally serve less traffic, they still need a large portion of the counties</w:t>
            </w:r>
            <w:r w:rsidR="003A627B" w:rsidRPr="00C132D4">
              <w:rPr>
                <w:rFonts w:ascii="Times New Roman" w:hAnsi="Times New Roman" w:cs="Times New Roman"/>
                <w:noProof/>
                <w:szCs w:val="24"/>
              </w:rPr>
              <w:t>’</w:t>
            </w:r>
            <w:r w:rsidRPr="00C132D4">
              <w:rPr>
                <w:rFonts w:ascii="Times New Roman" w:hAnsi="Times New Roman" w:cs="Times New Roman"/>
                <w:noProof/>
                <w:szCs w:val="24"/>
              </w:rPr>
              <w:t xml:space="preserve"> budgets to remain in good enough condition to provide service at levels that are acceptable to the traveling public.  The fundamental gravel roads maintenance and management challenges faced by county road departments are to provide service at acceptable levels within an acceptable budget. To tackle these challenges, there is a need to develop a Gravel Road Management System (GRMS).</w:t>
            </w:r>
          </w:p>
          <w:p w14:paraId="099F1E30" w14:textId="6BC2E829" w:rsidR="00E61BDD" w:rsidRPr="00C132D4" w:rsidRDefault="00E61BDD" w:rsidP="00C132D4">
            <w:pPr>
              <w:rPr>
                <w:rFonts w:ascii="Times New Roman" w:hAnsi="Times New Roman" w:cs="Times New Roman"/>
                <w:noProof/>
              </w:rPr>
            </w:pPr>
            <w:r w:rsidRPr="00C132D4">
              <w:rPr>
                <w:rFonts w:ascii="Times New Roman" w:hAnsi="Times New Roman" w:cs="Times New Roman"/>
                <w:noProof/>
              </w:rPr>
              <w:t xml:space="preserve">The main objective of this study is to develop a comprehensive GRMS methodology to manage gravel roads. The GRMS will be applied in Laramie County as a pilot study. Laramie County has more than 1,000 miles of gravel roads and can be considered as the representative county in Wyoming. The proposed GRMS will be </w:t>
            </w:r>
            <w:r w:rsidRPr="00C132D4">
              <w:rPr>
                <w:rFonts w:ascii="Times New Roman" w:hAnsi="Times New Roman" w:cs="Times New Roman"/>
                <w:noProof/>
              </w:rPr>
              <w:lastRenderedPageBreak/>
              <w:t>responsive primarily to potential increase in future traffic volumes due to industrial activities.</w:t>
            </w:r>
          </w:p>
        </w:tc>
      </w:tr>
      <w:tr w:rsidR="00E61BDD" w:rsidRPr="00C132D4" w14:paraId="6588C145" w14:textId="77777777" w:rsidTr="005B3A1B">
        <w:trPr>
          <w:trHeight w:val="782"/>
          <w:jc w:val="center"/>
        </w:trPr>
        <w:tc>
          <w:tcPr>
            <w:tcW w:w="3685" w:type="dxa"/>
          </w:tcPr>
          <w:p w14:paraId="50A949E9" w14:textId="77777777" w:rsidR="00E61BDD" w:rsidRPr="00C132D4" w:rsidRDefault="00E61BDD">
            <w:pPr>
              <w:rPr>
                <w:rFonts w:ascii="Times New Roman" w:hAnsi="Times New Roman" w:cs="Times New Roman"/>
              </w:rPr>
            </w:pPr>
            <w:r w:rsidRPr="00C132D4">
              <w:rPr>
                <w:rFonts w:ascii="Times New Roman" w:hAnsi="Times New Roman" w:cs="Times New Roman"/>
              </w:rPr>
              <w:lastRenderedPageBreak/>
              <w:t>Describe Implementation of Research Outcomes (or why not implemented)</w:t>
            </w:r>
          </w:p>
          <w:p w14:paraId="09853FF9" w14:textId="77777777" w:rsidR="00E61BDD" w:rsidRPr="00C132D4" w:rsidRDefault="00E61BDD">
            <w:pPr>
              <w:rPr>
                <w:rFonts w:ascii="Times New Roman" w:hAnsi="Times New Roman" w:cs="Times New Roman"/>
              </w:rPr>
            </w:pPr>
          </w:p>
          <w:p w14:paraId="57F3DC24" w14:textId="77777777" w:rsidR="00E61BDD" w:rsidRPr="00C132D4" w:rsidRDefault="00E61BDD">
            <w:pPr>
              <w:rPr>
                <w:rFonts w:ascii="Times New Roman" w:hAnsi="Times New Roman" w:cs="Times New Roman"/>
              </w:rPr>
            </w:pPr>
            <w:r w:rsidRPr="00C132D4">
              <w:rPr>
                <w:rFonts w:ascii="Times New Roman" w:hAnsi="Times New Roman" w:cs="Times New Roman"/>
              </w:rPr>
              <w:t>Place Any Photos Here</w:t>
            </w:r>
          </w:p>
        </w:tc>
        <w:tc>
          <w:tcPr>
            <w:tcW w:w="6390" w:type="dxa"/>
          </w:tcPr>
          <w:p w14:paraId="413E18BF" w14:textId="1A8F9001" w:rsidR="00441CC2" w:rsidRPr="00441CC2" w:rsidRDefault="00441CC2" w:rsidP="00441CC2">
            <w:pPr>
              <w:spacing w:after="240"/>
              <w:rPr>
                <w:rFonts w:ascii="Times New Roman" w:hAnsi="Times New Roman" w:cs="Times New Roman"/>
              </w:rPr>
            </w:pPr>
            <w:r w:rsidRPr="00441CC2">
              <w:rPr>
                <w:rFonts w:ascii="Times New Roman" w:hAnsi="Times New Roman" w:cs="Times New Roman"/>
              </w:rPr>
              <w:t>In this study, valuable information and data will be provided to decision-makers and legislatures at the state of Wyoming, such as WYDOT and the Federal Highway Administration. These data and the information will assist the allocation of the funds. The results of this study can help evaluate the gravel roads’ network in the state and identify the current practices and, therefore, recommends improvements.</w:t>
            </w:r>
          </w:p>
          <w:p w14:paraId="4151431F" w14:textId="06483114" w:rsidR="00E61BDD" w:rsidRPr="00C132D4" w:rsidRDefault="00441CC2" w:rsidP="00441CC2">
            <w:pPr>
              <w:rPr>
                <w:rFonts w:ascii="Times New Roman" w:hAnsi="Times New Roman" w:cs="Times New Roman"/>
              </w:rPr>
            </w:pPr>
            <w:r w:rsidRPr="00441CC2">
              <w:rPr>
                <w:rFonts w:ascii="Times New Roman" w:hAnsi="Times New Roman" w:cs="Times New Roman"/>
              </w:rPr>
              <w:t>Accurate detection of dust amounts is very crucial in GRMS. Another expected outcome of this study is this study establishes novel methods for automatic detection and classification of dust amounts on gravel roads by digital image processing techniques. Such methods can assist local agencies in data collection and maintenance planning, as well as help state engineers to classify the dust amount on gravel roads more efficiently and cost-effectively. The ultimate goal of this study is to develop a more rigorous understanding of assessing road conditions for Wyoming county gravel roads and to recommend the most efficient mitigation practices.</w:t>
            </w:r>
          </w:p>
        </w:tc>
      </w:tr>
      <w:tr w:rsidR="00E61BDD" w:rsidRPr="00C132D4" w14:paraId="20C5AF59" w14:textId="77777777" w:rsidTr="005B3A1B">
        <w:trPr>
          <w:trHeight w:val="350"/>
          <w:jc w:val="center"/>
        </w:trPr>
        <w:tc>
          <w:tcPr>
            <w:tcW w:w="3685" w:type="dxa"/>
          </w:tcPr>
          <w:p w14:paraId="4A6B5912" w14:textId="77777777" w:rsidR="00E61BDD" w:rsidRPr="00C132D4" w:rsidRDefault="00E61BDD">
            <w:pPr>
              <w:rPr>
                <w:rFonts w:ascii="Times New Roman" w:hAnsi="Times New Roman" w:cs="Times New Roman"/>
              </w:rPr>
            </w:pPr>
            <w:r w:rsidRPr="00C132D4">
              <w:rPr>
                <w:rFonts w:ascii="Times New Roman" w:hAnsi="Times New Roman" w:cs="Times New Roman"/>
              </w:rPr>
              <w:t>Impacts/Benefits of Implementation</w:t>
            </w:r>
          </w:p>
          <w:p w14:paraId="1344DBB0" w14:textId="77777777" w:rsidR="00E61BDD" w:rsidRPr="00C132D4" w:rsidRDefault="00E61BDD">
            <w:pPr>
              <w:rPr>
                <w:rFonts w:ascii="Times New Roman" w:hAnsi="Times New Roman" w:cs="Times New Roman"/>
              </w:rPr>
            </w:pPr>
            <w:r w:rsidRPr="00C132D4">
              <w:rPr>
                <w:rFonts w:ascii="Times New Roman" w:hAnsi="Times New Roman" w:cs="Times New Roman"/>
              </w:rPr>
              <w:t>(actual, not anticipated)</w:t>
            </w:r>
          </w:p>
        </w:tc>
        <w:tc>
          <w:tcPr>
            <w:tcW w:w="6390" w:type="dxa"/>
          </w:tcPr>
          <w:p w14:paraId="53B34D36" w14:textId="19766999" w:rsidR="00441CC2" w:rsidRPr="00441CC2" w:rsidRDefault="00441CC2" w:rsidP="00441CC2">
            <w:pPr>
              <w:pStyle w:val="ListParagraph"/>
              <w:numPr>
                <w:ilvl w:val="0"/>
                <w:numId w:val="8"/>
              </w:numPr>
              <w:ind w:left="424"/>
              <w:rPr>
                <w:rFonts w:ascii="Times New Roman" w:hAnsi="Times New Roman" w:cs="Times New Roman"/>
              </w:rPr>
            </w:pPr>
            <w:r w:rsidRPr="00441CC2">
              <w:rPr>
                <w:rFonts w:ascii="Times New Roman" w:hAnsi="Times New Roman" w:cs="Times New Roman"/>
              </w:rPr>
              <w:t>Develop and implement smartphone applications and technologies to assess the gravel road conditions and performance. This included the continuation of the data collection process.</w:t>
            </w:r>
          </w:p>
          <w:p w14:paraId="53ACA1BD" w14:textId="31E0D5CA" w:rsidR="00E61BDD" w:rsidRPr="00441CC2" w:rsidRDefault="00441CC2" w:rsidP="00441CC2">
            <w:pPr>
              <w:pStyle w:val="ListParagraph"/>
              <w:numPr>
                <w:ilvl w:val="0"/>
                <w:numId w:val="8"/>
              </w:numPr>
              <w:ind w:left="424"/>
              <w:rPr>
                <w:rFonts w:ascii="Times New Roman" w:hAnsi="Times New Roman" w:cs="Times New Roman"/>
              </w:rPr>
            </w:pPr>
            <w:r w:rsidRPr="00441CC2">
              <w:rPr>
                <w:rFonts w:ascii="Times New Roman" w:hAnsi="Times New Roman" w:cs="Times New Roman"/>
              </w:rPr>
              <w:t>Develop user-friendly tools, to help decision-makers and local agencies in managing gravel roads efficiently. Using these tools, decision-makers will be able to identify the most appropriate treatment type for each road, based on service level, estimated project costs, predicted road conditions, and whether to fund a project or not. The optimization models aim to maximize the overall condition of the gravel roads network subject to the average daily traffic (ADT) on each road.</w:t>
            </w:r>
          </w:p>
        </w:tc>
      </w:tr>
      <w:tr w:rsidR="00E61BDD" w:rsidRPr="00C132D4" w14:paraId="20FC4336" w14:textId="77777777" w:rsidTr="007247F1">
        <w:trPr>
          <w:jc w:val="center"/>
        </w:trPr>
        <w:tc>
          <w:tcPr>
            <w:tcW w:w="3685" w:type="dxa"/>
          </w:tcPr>
          <w:p w14:paraId="5AE49B15" w14:textId="77777777" w:rsidR="00E61BDD" w:rsidRPr="00C132D4" w:rsidRDefault="00E61BDD">
            <w:pPr>
              <w:rPr>
                <w:rFonts w:ascii="Times New Roman" w:hAnsi="Times New Roman" w:cs="Times New Roman"/>
              </w:rPr>
            </w:pPr>
            <w:r w:rsidRPr="00C132D4">
              <w:rPr>
                <w:rFonts w:ascii="Times New Roman" w:hAnsi="Times New Roman" w:cs="Times New Roman"/>
              </w:rPr>
              <w:t>Web Links</w:t>
            </w:r>
          </w:p>
          <w:p w14:paraId="0F1E65D9" w14:textId="77777777" w:rsidR="00E61BDD" w:rsidRPr="00C132D4" w:rsidRDefault="00E61BDD" w:rsidP="005739F2">
            <w:pPr>
              <w:pStyle w:val="ListParagraph"/>
              <w:numPr>
                <w:ilvl w:val="0"/>
                <w:numId w:val="2"/>
              </w:numPr>
              <w:rPr>
                <w:rFonts w:ascii="Times New Roman" w:hAnsi="Times New Roman" w:cs="Times New Roman"/>
              </w:rPr>
            </w:pPr>
            <w:r w:rsidRPr="00C132D4">
              <w:rPr>
                <w:rFonts w:ascii="Times New Roman" w:hAnsi="Times New Roman" w:cs="Times New Roman"/>
              </w:rPr>
              <w:t>Reports</w:t>
            </w:r>
          </w:p>
          <w:p w14:paraId="1C35FAEB" w14:textId="77777777" w:rsidR="00E61BDD" w:rsidRPr="00C132D4" w:rsidRDefault="00E61BDD" w:rsidP="004519D5">
            <w:pPr>
              <w:pStyle w:val="ListParagraph"/>
              <w:numPr>
                <w:ilvl w:val="0"/>
                <w:numId w:val="2"/>
              </w:numPr>
              <w:rPr>
                <w:rFonts w:ascii="Times New Roman" w:hAnsi="Times New Roman" w:cs="Times New Roman"/>
              </w:rPr>
            </w:pPr>
            <w:r w:rsidRPr="00C132D4">
              <w:rPr>
                <w:rFonts w:ascii="Times New Roman" w:hAnsi="Times New Roman" w:cs="Times New Roman"/>
              </w:rPr>
              <w:t>Project Website</w:t>
            </w:r>
          </w:p>
        </w:tc>
        <w:tc>
          <w:tcPr>
            <w:tcW w:w="6390" w:type="dxa"/>
          </w:tcPr>
          <w:p w14:paraId="1795E499" w14:textId="3356FFAE" w:rsidR="00E61BDD" w:rsidRDefault="00272B92" w:rsidP="00F23137">
            <w:pPr>
              <w:pStyle w:val="ListParagraph"/>
              <w:numPr>
                <w:ilvl w:val="0"/>
                <w:numId w:val="2"/>
              </w:numPr>
              <w:spacing w:after="120"/>
              <w:ind w:left="418"/>
              <w:contextualSpacing w:val="0"/>
              <w:rPr>
                <w:rFonts w:ascii="Times New Roman" w:hAnsi="Times New Roman" w:cs="Times New Roman"/>
              </w:rPr>
            </w:pPr>
            <w:hyperlink r:id="rId6" w:history="1">
              <w:r w:rsidRPr="00272B92">
                <w:rPr>
                  <w:rStyle w:val="Hyperlink"/>
                  <w:rFonts w:ascii="Times New Roman" w:hAnsi="Times New Roman" w:cs="Times New Roman"/>
                </w:rPr>
                <w:t>MPC Research Report</w:t>
              </w:r>
            </w:hyperlink>
          </w:p>
          <w:p w14:paraId="51691793" w14:textId="7B7DF520" w:rsidR="00530BA7" w:rsidRDefault="00530BA7" w:rsidP="00F23137">
            <w:pPr>
              <w:pStyle w:val="ListParagraph"/>
              <w:numPr>
                <w:ilvl w:val="0"/>
                <w:numId w:val="2"/>
              </w:numPr>
              <w:spacing w:after="120"/>
              <w:ind w:left="418"/>
              <w:contextualSpacing w:val="0"/>
              <w:rPr>
                <w:rFonts w:ascii="Times New Roman" w:hAnsi="Times New Roman" w:cs="Times New Roman"/>
              </w:rPr>
            </w:pPr>
            <w:r>
              <w:rPr>
                <w:rFonts w:ascii="Times New Roman" w:hAnsi="Times New Roman" w:cs="Times New Roman"/>
              </w:rPr>
              <w:t xml:space="preserve">Journal Article – </w:t>
            </w:r>
            <w:hyperlink r:id="rId7" w:history="1">
              <w:r w:rsidRPr="00530BA7">
                <w:rPr>
                  <w:rStyle w:val="Hyperlink"/>
                  <w:rFonts w:ascii="Times New Roman" w:hAnsi="Times New Roman" w:cs="Times New Roman"/>
                </w:rPr>
                <w:t>A Developed Methodology for Determining Gravel Roads’ Level of Service: A Case Study of Wyoming</w:t>
              </w:r>
            </w:hyperlink>
          </w:p>
          <w:p w14:paraId="3E8A573A" w14:textId="430ACEBA" w:rsidR="007A7D52" w:rsidRDefault="007A7D52" w:rsidP="00F23137">
            <w:pPr>
              <w:pStyle w:val="ListParagraph"/>
              <w:numPr>
                <w:ilvl w:val="0"/>
                <w:numId w:val="2"/>
              </w:numPr>
              <w:spacing w:after="120"/>
              <w:ind w:left="418"/>
              <w:contextualSpacing w:val="0"/>
              <w:rPr>
                <w:rFonts w:ascii="Times New Roman" w:hAnsi="Times New Roman" w:cs="Times New Roman"/>
              </w:rPr>
            </w:pPr>
            <w:r>
              <w:rPr>
                <w:rFonts w:ascii="Times New Roman" w:hAnsi="Times New Roman" w:cs="Times New Roman"/>
              </w:rPr>
              <w:t xml:space="preserve">Journal Article – </w:t>
            </w:r>
            <w:hyperlink r:id="rId8" w:history="1">
              <w:r w:rsidRPr="00CB1646">
                <w:rPr>
                  <w:rStyle w:val="Hyperlink"/>
                  <w:rFonts w:ascii="Times New Roman" w:hAnsi="Times New Roman" w:cs="Times New Roman"/>
                </w:rPr>
                <w:t>Validating the Practicality of Utilising an Image Classifier Developed Using Tensor</w:t>
              </w:r>
              <w:r w:rsidRPr="00CB1646">
                <w:rPr>
                  <w:rStyle w:val="Hyperlink"/>
                  <w:rFonts w:ascii="Times New Roman" w:hAnsi="Times New Roman" w:cs="Times New Roman"/>
                </w:rPr>
                <w:t>F</w:t>
              </w:r>
              <w:r w:rsidRPr="00CB1646">
                <w:rPr>
                  <w:rStyle w:val="Hyperlink"/>
                  <w:rFonts w:ascii="Times New Roman" w:hAnsi="Times New Roman" w:cs="Times New Roman"/>
                </w:rPr>
                <w:t>low Framework in Collecting Corrugation Data from Gravel Roads</w:t>
              </w:r>
            </w:hyperlink>
          </w:p>
          <w:p w14:paraId="2A110FD1" w14:textId="40B4D783" w:rsidR="003B054A" w:rsidRDefault="003B054A" w:rsidP="00F23137">
            <w:pPr>
              <w:pStyle w:val="ListParagraph"/>
              <w:numPr>
                <w:ilvl w:val="0"/>
                <w:numId w:val="2"/>
              </w:numPr>
              <w:spacing w:after="120"/>
              <w:ind w:left="418"/>
              <w:contextualSpacing w:val="0"/>
              <w:rPr>
                <w:rFonts w:ascii="Times New Roman" w:hAnsi="Times New Roman" w:cs="Times New Roman"/>
              </w:rPr>
            </w:pPr>
            <w:r>
              <w:rPr>
                <w:rFonts w:ascii="Times New Roman" w:hAnsi="Times New Roman" w:cs="Times New Roman"/>
              </w:rPr>
              <w:t xml:space="preserve">Journal Article – </w:t>
            </w:r>
            <w:hyperlink r:id="rId9" w:history="1">
              <w:r w:rsidRPr="003B054A">
                <w:rPr>
                  <w:rStyle w:val="Hyperlink"/>
                  <w:rFonts w:ascii="Times New Roman" w:hAnsi="Times New Roman" w:cs="Times New Roman"/>
                </w:rPr>
                <w:t>Developing an Optimization Tool for Selecting Gravel Roads Maintenance Strategies Using a Genetic Algorithm</w:t>
              </w:r>
            </w:hyperlink>
          </w:p>
          <w:p w14:paraId="373C2B1F" w14:textId="7A1A81F8" w:rsidR="00272B92" w:rsidRDefault="00F23137" w:rsidP="00F23137">
            <w:pPr>
              <w:pStyle w:val="ListParagraph"/>
              <w:numPr>
                <w:ilvl w:val="0"/>
                <w:numId w:val="2"/>
              </w:numPr>
              <w:spacing w:after="120"/>
              <w:ind w:left="418"/>
              <w:contextualSpacing w:val="0"/>
              <w:rPr>
                <w:rFonts w:ascii="Times New Roman" w:hAnsi="Times New Roman" w:cs="Times New Roman"/>
              </w:rPr>
            </w:pPr>
            <w:r>
              <w:rPr>
                <w:rFonts w:ascii="Times New Roman" w:hAnsi="Times New Roman" w:cs="Times New Roman"/>
              </w:rPr>
              <w:t xml:space="preserve">Journal Article – </w:t>
            </w:r>
            <w:hyperlink r:id="rId10" w:history="1">
              <w:r w:rsidRPr="00F23137">
                <w:rPr>
                  <w:rStyle w:val="Hyperlink"/>
                  <w:rFonts w:ascii="Times New Roman" w:hAnsi="Times New Roman" w:cs="Times New Roman"/>
                </w:rPr>
                <w:t>Image Retraining Using TensorFlow Implementation of the Pretrained Inception-v3 Model for Evaluating Gravel Road Dust</w:t>
              </w:r>
            </w:hyperlink>
          </w:p>
          <w:p w14:paraId="05E12502" w14:textId="16D303C8" w:rsidR="00F23137" w:rsidRDefault="00860E47" w:rsidP="00F23137">
            <w:pPr>
              <w:pStyle w:val="ListParagraph"/>
              <w:numPr>
                <w:ilvl w:val="0"/>
                <w:numId w:val="2"/>
              </w:numPr>
              <w:spacing w:after="120"/>
              <w:ind w:left="418"/>
              <w:contextualSpacing w:val="0"/>
              <w:rPr>
                <w:rFonts w:ascii="Times New Roman" w:hAnsi="Times New Roman" w:cs="Times New Roman"/>
              </w:rPr>
            </w:pPr>
            <w:r>
              <w:rPr>
                <w:rFonts w:ascii="Times New Roman" w:hAnsi="Times New Roman" w:cs="Times New Roman"/>
              </w:rPr>
              <w:t xml:space="preserve">Journal Article – </w:t>
            </w:r>
            <w:hyperlink r:id="rId11" w:history="1">
              <w:r w:rsidRPr="00860E47">
                <w:rPr>
                  <w:rStyle w:val="Hyperlink"/>
                  <w:rFonts w:ascii="Times New Roman" w:hAnsi="Times New Roman" w:cs="Times New Roman"/>
                </w:rPr>
                <w:t>Developing and Validating an Image Processing Algorithm for Evaluating Gravel Road Dust</w:t>
              </w:r>
            </w:hyperlink>
          </w:p>
          <w:p w14:paraId="43605E4D" w14:textId="68925FA4" w:rsidR="00530BA7" w:rsidRDefault="00530BA7" w:rsidP="00F23137">
            <w:pPr>
              <w:pStyle w:val="ListParagraph"/>
              <w:numPr>
                <w:ilvl w:val="0"/>
                <w:numId w:val="2"/>
              </w:numPr>
              <w:spacing w:after="120"/>
              <w:ind w:left="418"/>
              <w:contextualSpacing w:val="0"/>
              <w:rPr>
                <w:rFonts w:ascii="Times New Roman" w:hAnsi="Times New Roman" w:cs="Times New Roman"/>
              </w:rPr>
            </w:pPr>
            <w:r>
              <w:rPr>
                <w:rFonts w:ascii="Times New Roman" w:hAnsi="Times New Roman" w:cs="Times New Roman"/>
              </w:rPr>
              <w:t xml:space="preserve">Journal Article – </w:t>
            </w:r>
            <w:hyperlink r:id="rId12" w:history="1">
              <w:r w:rsidRPr="00530BA7">
                <w:rPr>
                  <w:rStyle w:val="Hyperlink"/>
                  <w:rFonts w:ascii="Times New Roman" w:hAnsi="Times New Roman" w:cs="Times New Roman"/>
                </w:rPr>
                <w:t>Development of Performance Prediction Models for Gravel Roads Using Markov Chains</w:t>
              </w:r>
            </w:hyperlink>
          </w:p>
          <w:p w14:paraId="5DE7CEFA" w14:textId="3CBC994D" w:rsidR="00861FD3" w:rsidRPr="00530BA7" w:rsidRDefault="00861FD3" w:rsidP="00530BA7">
            <w:pPr>
              <w:pStyle w:val="ListParagraph"/>
              <w:numPr>
                <w:ilvl w:val="0"/>
                <w:numId w:val="2"/>
              </w:numPr>
              <w:spacing w:after="120"/>
              <w:ind w:left="418"/>
              <w:contextualSpacing w:val="0"/>
              <w:rPr>
                <w:rFonts w:ascii="Times New Roman" w:hAnsi="Times New Roman" w:cs="Times New Roman"/>
              </w:rPr>
            </w:pPr>
            <w:r>
              <w:rPr>
                <w:rFonts w:ascii="Times New Roman" w:hAnsi="Times New Roman" w:cs="Times New Roman"/>
              </w:rPr>
              <w:t xml:space="preserve">Journal Article – </w:t>
            </w:r>
            <w:hyperlink r:id="rId13" w:history="1">
              <w:r w:rsidRPr="00861FD3">
                <w:rPr>
                  <w:rStyle w:val="Hyperlink"/>
                  <w:rFonts w:ascii="Times New Roman" w:hAnsi="Times New Roman" w:cs="Times New Roman"/>
                </w:rPr>
                <w:t>An Optimisation Tool to Select Gravel Roads for Dust Chemical Treatment Projects Using Genetic Algorithms</w:t>
              </w:r>
            </w:hyperlink>
          </w:p>
        </w:tc>
      </w:tr>
    </w:tbl>
    <w:p w14:paraId="283C44E9" w14:textId="77777777" w:rsidR="00E61BDD" w:rsidRPr="00C132D4" w:rsidRDefault="00E61BDD">
      <w:pPr>
        <w:rPr>
          <w:rFonts w:ascii="Times New Roman" w:hAnsi="Times New Roman" w:cs="Times New Roman"/>
        </w:rPr>
      </w:pPr>
    </w:p>
    <w:sectPr w:rsidR="00E61BDD" w:rsidRPr="00C132D4" w:rsidSect="00E61BDD">
      <w:type w:val="continuous"/>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1">
    <w:nsid w:val="1AE6279E"/>
    <w:multiLevelType w:val="hybridMultilevel"/>
    <w:tmpl w:val="373699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720E62"/>
    <w:multiLevelType w:val="hybridMultilevel"/>
    <w:tmpl w:val="B5889E2C"/>
    <w:lvl w:ilvl="0" w:tplc="9DC034F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DE15174"/>
    <w:multiLevelType w:val="hybridMultilevel"/>
    <w:tmpl w:val="473AD7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1">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67B3F71"/>
    <w:multiLevelType w:val="hybridMultilevel"/>
    <w:tmpl w:val="38E65F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1">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1">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1">
    <w:nsid w:val="649E5509"/>
    <w:multiLevelType w:val="hybridMultilevel"/>
    <w:tmpl w:val="FFF85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7"/>
  </w:num>
  <w:num w:numId="4">
    <w:abstractNumId w:val="4"/>
  </w:num>
  <w:num w:numId="5">
    <w:abstractNumId w:val="0"/>
  </w:num>
  <w:num w:numId="6">
    <w:abstractNumId w:val="8"/>
  </w:num>
  <w:num w:numId="7">
    <w:abstractNumId w:val="3"/>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B30"/>
    <w:rsid w:val="0001344E"/>
    <w:rsid w:val="00036F2D"/>
    <w:rsid w:val="0005162D"/>
    <w:rsid w:val="00055F72"/>
    <w:rsid w:val="00062F73"/>
    <w:rsid w:val="000722B1"/>
    <w:rsid w:val="000D5092"/>
    <w:rsid w:val="000F25D1"/>
    <w:rsid w:val="000F3EED"/>
    <w:rsid w:val="00144705"/>
    <w:rsid w:val="00156068"/>
    <w:rsid w:val="00167D11"/>
    <w:rsid w:val="0017516D"/>
    <w:rsid w:val="00194A73"/>
    <w:rsid w:val="001B74CD"/>
    <w:rsid w:val="001F2747"/>
    <w:rsid w:val="00200B97"/>
    <w:rsid w:val="002201AC"/>
    <w:rsid w:val="002241F0"/>
    <w:rsid w:val="0022671D"/>
    <w:rsid w:val="0022679F"/>
    <w:rsid w:val="00265E1D"/>
    <w:rsid w:val="00272B92"/>
    <w:rsid w:val="002F44C5"/>
    <w:rsid w:val="002F6FE5"/>
    <w:rsid w:val="00341431"/>
    <w:rsid w:val="00345ECC"/>
    <w:rsid w:val="00357985"/>
    <w:rsid w:val="003771C8"/>
    <w:rsid w:val="0037769A"/>
    <w:rsid w:val="00382035"/>
    <w:rsid w:val="003A1F97"/>
    <w:rsid w:val="003A627B"/>
    <w:rsid w:val="003B054A"/>
    <w:rsid w:val="003F4CA3"/>
    <w:rsid w:val="00400D46"/>
    <w:rsid w:val="0041641D"/>
    <w:rsid w:val="0042016D"/>
    <w:rsid w:val="004222E3"/>
    <w:rsid w:val="0043128E"/>
    <w:rsid w:val="00441CC2"/>
    <w:rsid w:val="004519D5"/>
    <w:rsid w:val="00461EFB"/>
    <w:rsid w:val="00465817"/>
    <w:rsid w:val="004801CC"/>
    <w:rsid w:val="004A2F6E"/>
    <w:rsid w:val="004B070F"/>
    <w:rsid w:val="004B684F"/>
    <w:rsid w:val="004B7858"/>
    <w:rsid w:val="004D13A5"/>
    <w:rsid w:val="004E2473"/>
    <w:rsid w:val="00520CCC"/>
    <w:rsid w:val="00522A6B"/>
    <w:rsid w:val="00530BA7"/>
    <w:rsid w:val="005418BF"/>
    <w:rsid w:val="005739F2"/>
    <w:rsid w:val="00591E92"/>
    <w:rsid w:val="005A34A9"/>
    <w:rsid w:val="005B3A1B"/>
    <w:rsid w:val="005D64F4"/>
    <w:rsid w:val="005E1A27"/>
    <w:rsid w:val="00626C8E"/>
    <w:rsid w:val="00632160"/>
    <w:rsid w:val="00636265"/>
    <w:rsid w:val="00644861"/>
    <w:rsid w:val="006740CA"/>
    <w:rsid w:val="006770E3"/>
    <w:rsid w:val="006B398F"/>
    <w:rsid w:val="006C5A77"/>
    <w:rsid w:val="007247F1"/>
    <w:rsid w:val="007700A5"/>
    <w:rsid w:val="00784948"/>
    <w:rsid w:val="007A0C7D"/>
    <w:rsid w:val="007A7D52"/>
    <w:rsid w:val="007C24D2"/>
    <w:rsid w:val="007C5540"/>
    <w:rsid w:val="007C6A8C"/>
    <w:rsid w:val="007F1224"/>
    <w:rsid w:val="007F4122"/>
    <w:rsid w:val="00820860"/>
    <w:rsid w:val="00832B74"/>
    <w:rsid w:val="00834DD0"/>
    <w:rsid w:val="00860E47"/>
    <w:rsid w:val="00861FD3"/>
    <w:rsid w:val="00863038"/>
    <w:rsid w:val="008C4D3A"/>
    <w:rsid w:val="009054E3"/>
    <w:rsid w:val="00947EC7"/>
    <w:rsid w:val="00965963"/>
    <w:rsid w:val="0098520A"/>
    <w:rsid w:val="009B6455"/>
    <w:rsid w:val="009D1318"/>
    <w:rsid w:val="009D418E"/>
    <w:rsid w:val="00A1029D"/>
    <w:rsid w:val="00A326E7"/>
    <w:rsid w:val="00A47880"/>
    <w:rsid w:val="00A61B30"/>
    <w:rsid w:val="00A85AA1"/>
    <w:rsid w:val="00AB37E5"/>
    <w:rsid w:val="00AD1BD6"/>
    <w:rsid w:val="00AD6E8F"/>
    <w:rsid w:val="00AE2AF2"/>
    <w:rsid w:val="00AE5B09"/>
    <w:rsid w:val="00B01048"/>
    <w:rsid w:val="00B5588D"/>
    <w:rsid w:val="00B63F87"/>
    <w:rsid w:val="00B65EB3"/>
    <w:rsid w:val="00B95278"/>
    <w:rsid w:val="00BB34DF"/>
    <w:rsid w:val="00BD2E5F"/>
    <w:rsid w:val="00BF275C"/>
    <w:rsid w:val="00C05C39"/>
    <w:rsid w:val="00C132D4"/>
    <w:rsid w:val="00C93D8B"/>
    <w:rsid w:val="00CB1646"/>
    <w:rsid w:val="00CE1984"/>
    <w:rsid w:val="00CF3C6A"/>
    <w:rsid w:val="00D50207"/>
    <w:rsid w:val="00D53BD3"/>
    <w:rsid w:val="00D76096"/>
    <w:rsid w:val="00DA713E"/>
    <w:rsid w:val="00DB4ECC"/>
    <w:rsid w:val="00DB767A"/>
    <w:rsid w:val="00DC4401"/>
    <w:rsid w:val="00DE700B"/>
    <w:rsid w:val="00DF3B4C"/>
    <w:rsid w:val="00E52614"/>
    <w:rsid w:val="00E61BDD"/>
    <w:rsid w:val="00E90782"/>
    <w:rsid w:val="00EA1BDD"/>
    <w:rsid w:val="00EB69C5"/>
    <w:rsid w:val="00EE529C"/>
    <w:rsid w:val="00F04DF2"/>
    <w:rsid w:val="00F23137"/>
    <w:rsid w:val="00F25513"/>
    <w:rsid w:val="00F33865"/>
    <w:rsid w:val="00F45EA0"/>
    <w:rsid w:val="00F50059"/>
    <w:rsid w:val="00F6271A"/>
    <w:rsid w:val="00F80C7F"/>
    <w:rsid w:val="00F96D62"/>
    <w:rsid w:val="00FD5E85"/>
    <w:rsid w:val="00FF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BE6542"/>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6E7"/>
  </w:style>
  <w:style w:type="paragraph" w:styleId="Heading1">
    <w:name w:val="heading 1"/>
    <w:basedOn w:val="Normal"/>
    <w:next w:val="Normal"/>
    <w:link w:val="Heading1Char"/>
    <w:uiPriority w:val="9"/>
    <w:qFormat/>
    <w:rsid w:val="00FD5E85"/>
    <w:pPr>
      <w:keepNext/>
      <w:keepLines/>
      <w:spacing w:after="120"/>
      <w:outlineLvl w:val="0"/>
    </w:pPr>
    <w:rPr>
      <w:rFonts w:ascii="Times New Roman" w:eastAsiaTheme="majorEastAsia" w:hAnsi="Times New Roman" w:cstheme="majorBidi"/>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FD5E85"/>
    <w:rPr>
      <w:rFonts w:ascii="Times New Roman" w:eastAsiaTheme="majorEastAsia" w:hAnsi="Times New Roman" w:cstheme="majorBidi"/>
      <w:b/>
      <w:bCs/>
      <w:sz w:val="24"/>
      <w:szCs w:val="28"/>
    </w:rPr>
  </w:style>
  <w:style w:type="paragraph" w:styleId="List">
    <w:name w:val="List"/>
    <w:basedOn w:val="Normal"/>
    <w:rsid w:val="006740CA"/>
    <w:pPr>
      <w:spacing w:after="0"/>
      <w:ind w:left="360" w:hanging="360"/>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272B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590223">
      <w:bodyDiv w:val="1"/>
      <w:marLeft w:val="0"/>
      <w:marRight w:val="0"/>
      <w:marTop w:val="0"/>
      <w:marBottom w:val="0"/>
      <w:divBdr>
        <w:top w:val="none" w:sz="0" w:space="0" w:color="auto"/>
        <w:left w:val="none" w:sz="0" w:space="0" w:color="auto"/>
        <w:bottom w:val="none" w:sz="0" w:space="0" w:color="auto"/>
        <w:right w:val="none" w:sz="0" w:space="0" w:color="auto"/>
      </w:divBdr>
    </w:div>
    <w:div w:id="1030375391">
      <w:bodyDiv w:val="1"/>
      <w:marLeft w:val="0"/>
      <w:marRight w:val="0"/>
      <w:marTop w:val="0"/>
      <w:marBottom w:val="0"/>
      <w:divBdr>
        <w:top w:val="none" w:sz="0" w:space="0" w:color="auto"/>
        <w:left w:val="none" w:sz="0" w:space="0" w:color="auto"/>
        <w:bottom w:val="none" w:sz="0" w:space="0" w:color="auto"/>
        <w:right w:val="none" w:sz="0" w:space="0" w:color="auto"/>
      </w:divBdr>
    </w:div>
    <w:div w:id="1043477749">
      <w:bodyDiv w:val="1"/>
      <w:marLeft w:val="0"/>
      <w:marRight w:val="0"/>
      <w:marTop w:val="0"/>
      <w:marBottom w:val="0"/>
      <w:divBdr>
        <w:top w:val="none" w:sz="0" w:space="0" w:color="auto"/>
        <w:left w:val="none" w:sz="0" w:space="0" w:color="auto"/>
        <w:bottom w:val="none" w:sz="0" w:space="0" w:color="auto"/>
        <w:right w:val="none" w:sz="0" w:space="0" w:color="auto"/>
      </w:divBdr>
    </w:div>
    <w:div w:id="1775126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i.org/10.1080/10298436.2021.1921773" TargetMode="External"/><Relationship Id="rId13" Type="http://schemas.openxmlformats.org/officeDocument/2006/relationships/hyperlink" Target="https://doi.org/10.1080/10298436.2018.1545092" TargetMode="External"/><Relationship Id="rId3" Type="http://schemas.openxmlformats.org/officeDocument/2006/relationships/styles" Target="styles.xml"/><Relationship Id="rId7" Type="http://schemas.openxmlformats.org/officeDocument/2006/relationships/hyperlink" Target="https://doi.org/10.1007/s42947-021-00052-y" TargetMode="External"/><Relationship Id="rId12" Type="http://schemas.openxmlformats.org/officeDocument/2006/relationships/hyperlink" Target="https://doi.org/10.11648/j.ajce.20190703.1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ugpti.org/resources/reports/details.php?id=1051" TargetMode="External"/><Relationship Id="rId11" Type="http://schemas.openxmlformats.org/officeDocument/2006/relationships/hyperlink" Target="https://doi.org/10.1007/s42947-019-0035-y"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oi.org/10.1061/(ASCE)IS.1943-555X.0000545" TargetMode="External"/><Relationship Id="rId4" Type="http://schemas.openxmlformats.org/officeDocument/2006/relationships/settings" Target="settings.xml"/><Relationship Id="rId9" Type="http://schemas.openxmlformats.org/officeDocument/2006/relationships/hyperlink" Target="https://doi.org/10.1177%2F0361198120915201"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CA85B-687C-4ACB-838A-7A562AA67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3</Pages>
  <Words>783</Words>
  <Characters>4465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UTC Project Information | Assessing Road Conditions for Wyoming County Gravel Roads</vt:lpstr>
    </vt:vector>
  </TitlesOfParts>
  <Company>DOT</Company>
  <LinksUpToDate>false</LinksUpToDate>
  <CharactersWithSpaces>5238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Assessing Road Conditions for Wyoming County Gravel Roads</dc:title>
  <dc:creator>megan.c.bohn</dc:creator>
  <cp:lastModifiedBy>Nichols, Patrick</cp:lastModifiedBy>
  <cp:revision>31</cp:revision>
  <cp:lastPrinted>2017-11-28T22:11:00Z</cp:lastPrinted>
  <dcterms:created xsi:type="dcterms:W3CDTF">2017-11-06T15:16:00Z</dcterms:created>
  <dcterms:modified xsi:type="dcterms:W3CDTF">2021-12-15T15:41:00Z</dcterms:modified>
</cp:coreProperties>
</file>