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7B126E" w14:paraId="5CBB203A" w14:textId="77777777" w:rsidTr="007247F1">
        <w:trPr>
          <w:jc w:val="center"/>
        </w:trPr>
        <w:tc>
          <w:tcPr>
            <w:tcW w:w="10075" w:type="dxa"/>
            <w:gridSpan w:val="2"/>
          </w:tcPr>
          <w:p w14:paraId="10670F1A" w14:textId="77777777" w:rsidR="006369C0" w:rsidRPr="007B126E" w:rsidRDefault="006369C0">
            <w:pPr>
              <w:rPr>
                <w:rFonts w:ascii="Times New Roman" w:hAnsi="Times New Roman" w:cs="Times New Roman"/>
                <w:b/>
                <w:sz w:val="28"/>
                <w:szCs w:val="28"/>
              </w:rPr>
            </w:pPr>
            <w:r w:rsidRPr="007B126E">
              <w:rPr>
                <w:rFonts w:ascii="Times New Roman" w:hAnsi="Times New Roman" w:cs="Times New Roman"/>
                <w:b/>
                <w:sz w:val="28"/>
                <w:szCs w:val="28"/>
              </w:rPr>
              <w:t>UTC  Project  Information</w:t>
            </w:r>
          </w:p>
        </w:tc>
      </w:tr>
      <w:tr w:rsidR="006369C0" w:rsidRPr="007B126E" w14:paraId="2871BE29" w14:textId="77777777" w:rsidTr="007247F1">
        <w:trPr>
          <w:jc w:val="center"/>
        </w:trPr>
        <w:tc>
          <w:tcPr>
            <w:tcW w:w="3685" w:type="dxa"/>
          </w:tcPr>
          <w:p w14:paraId="11D02B5D" w14:textId="77777777" w:rsidR="006369C0" w:rsidRPr="007B126E" w:rsidRDefault="006369C0">
            <w:pPr>
              <w:rPr>
                <w:rFonts w:ascii="Times New Roman" w:hAnsi="Times New Roman" w:cs="Times New Roman"/>
              </w:rPr>
            </w:pPr>
            <w:r w:rsidRPr="007B126E">
              <w:rPr>
                <w:rFonts w:ascii="Times New Roman" w:hAnsi="Times New Roman" w:cs="Times New Roman"/>
              </w:rPr>
              <w:t>Project Title</w:t>
            </w:r>
          </w:p>
        </w:tc>
        <w:tc>
          <w:tcPr>
            <w:tcW w:w="6390" w:type="dxa"/>
          </w:tcPr>
          <w:p w14:paraId="7A1C3D8A" w14:textId="77777777" w:rsidR="006369C0" w:rsidRPr="007B126E" w:rsidRDefault="0001290E" w:rsidP="00BB6FE2">
            <w:pPr>
              <w:rPr>
                <w:rFonts w:ascii="Times New Roman" w:hAnsi="Times New Roman" w:cs="Times New Roman"/>
                <w:szCs w:val="24"/>
              </w:rPr>
            </w:pPr>
            <w:r w:rsidRPr="007B126E">
              <w:rPr>
                <w:rFonts w:ascii="Times New Roman" w:hAnsi="Times New Roman" w:cs="Times New Roman"/>
                <w:noProof/>
                <w:szCs w:val="24"/>
              </w:rPr>
              <w:t>MPC-5</w:t>
            </w:r>
            <w:r w:rsidR="006369C0" w:rsidRPr="007B126E">
              <w:rPr>
                <w:rFonts w:ascii="Times New Roman" w:hAnsi="Times New Roman" w:cs="Times New Roman"/>
                <w:noProof/>
                <w:szCs w:val="24"/>
              </w:rPr>
              <w:t>7</w:t>
            </w:r>
            <w:r w:rsidR="00CC1852" w:rsidRPr="007B126E">
              <w:rPr>
                <w:rFonts w:ascii="Times New Roman" w:hAnsi="Times New Roman" w:cs="Times New Roman"/>
                <w:noProof/>
                <w:szCs w:val="24"/>
              </w:rPr>
              <w:t>3</w:t>
            </w:r>
            <w:r w:rsidR="006369C0" w:rsidRPr="007B126E">
              <w:rPr>
                <w:rFonts w:ascii="Times New Roman" w:hAnsi="Times New Roman" w:cs="Times New Roman"/>
                <w:szCs w:val="24"/>
              </w:rPr>
              <w:t xml:space="preserve"> – </w:t>
            </w:r>
            <w:r w:rsidR="00CC1852" w:rsidRPr="007B126E">
              <w:rPr>
                <w:rFonts w:ascii="Times New Roman" w:hAnsi="Times New Roman" w:cs="Times New Roman"/>
                <w:szCs w:val="24"/>
              </w:rPr>
              <w:t>Proposing the Super DDI Design to Improve the Performance of Failing Service Interchanges in Mountain-Plains Region</w:t>
            </w:r>
          </w:p>
        </w:tc>
      </w:tr>
      <w:tr w:rsidR="006369C0" w:rsidRPr="007B126E" w14:paraId="2EA0C60B" w14:textId="77777777" w:rsidTr="007247F1">
        <w:trPr>
          <w:jc w:val="center"/>
        </w:trPr>
        <w:tc>
          <w:tcPr>
            <w:tcW w:w="3685" w:type="dxa"/>
          </w:tcPr>
          <w:p w14:paraId="2E98FB72" w14:textId="77777777" w:rsidR="006369C0" w:rsidRPr="007B126E" w:rsidRDefault="006369C0">
            <w:pPr>
              <w:rPr>
                <w:rFonts w:ascii="Times New Roman" w:hAnsi="Times New Roman" w:cs="Times New Roman"/>
              </w:rPr>
            </w:pPr>
            <w:r w:rsidRPr="007B126E">
              <w:rPr>
                <w:rFonts w:ascii="Times New Roman" w:hAnsi="Times New Roman" w:cs="Times New Roman"/>
              </w:rPr>
              <w:t>University</w:t>
            </w:r>
          </w:p>
        </w:tc>
        <w:tc>
          <w:tcPr>
            <w:tcW w:w="6390" w:type="dxa"/>
          </w:tcPr>
          <w:p w14:paraId="3DF30201" w14:textId="77777777" w:rsidR="006369C0" w:rsidRPr="007B126E" w:rsidRDefault="0021507A" w:rsidP="00C1254F">
            <w:pPr>
              <w:jc w:val="both"/>
              <w:rPr>
                <w:rFonts w:ascii="Times New Roman" w:eastAsia="Calibri" w:hAnsi="Times New Roman" w:cs="Times New Roman"/>
                <w:szCs w:val="24"/>
              </w:rPr>
            </w:pPr>
            <w:r w:rsidRPr="007B126E">
              <w:rPr>
                <w:rFonts w:ascii="Times New Roman" w:eastAsia="Calibri" w:hAnsi="Times New Roman" w:cs="Times New Roman"/>
                <w:noProof/>
                <w:szCs w:val="24"/>
              </w:rPr>
              <w:t>University of Wyoming</w:t>
            </w:r>
          </w:p>
        </w:tc>
      </w:tr>
      <w:tr w:rsidR="006369C0" w:rsidRPr="007B126E" w14:paraId="035BD25E" w14:textId="77777777" w:rsidTr="007247F1">
        <w:trPr>
          <w:jc w:val="center"/>
        </w:trPr>
        <w:tc>
          <w:tcPr>
            <w:tcW w:w="3685" w:type="dxa"/>
          </w:tcPr>
          <w:p w14:paraId="68DA5A20" w14:textId="77777777" w:rsidR="006369C0" w:rsidRPr="007B126E" w:rsidRDefault="006369C0">
            <w:pPr>
              <w:rPr>
                <w:rFonts w:ascii="Times New Roman" w:hAnsi="Times New Roman" w:cs="Times New Roman"/>
              </w:rPr>
            </w:pPr>
            <w:r w:rsidRPr="007B126E">
              <w:rPr>
                <w:rFonts w:ascii="Times New Roman" w:hAnsi="Times New Roman" w:cs="Times New Roman"/>
              </w:rPr>
              <w:t>Principal Investigator</w:t>
            </w:r>
          </w:p>
        </w:tc>
        <w:tc>
          <w:tcPr>
            <w:tcW w:w="6390" w:type="dxa"/>
          </w:tcPr>
          <w:p w14:paraId="1BC07E6E" w14:textId="77777777" w:rsidR="006369C0" w:rsidRPr="007B126E" w:rsidRDefault="003A6B6C" w:rsidP="007247F1">
            <w:pPr>
              <w:autoSpaceDE w:val="0"/>
              <w:autoSpaceDN w:val="0"/>
              <w:adjustRightInd w:val="0"/>
              <w:rPr>
                <w:rFonts w:ascii="Times New Roman" w:hAnsi="Times New Roman" w:cs="Times New Roman"/>
                <w:szCs w:val="24"/>
              </w:rPr>
            </w:pPr>
            <w:r w:rsidRPr="007B126E">
              <w:rPr>
                <w:rFonts w:ascii="Times New Roman" w:hAnsi="Times New Roman" w:cs="Times New Roman"/>
                <w:szCs w:val="24"/>
              </w:rPr>
              <w:t>Anas Alrejjal</w:t>
            </w:r>
          </w:p>
          <w:p w14:paraId="42BEFEA7" w14:textId="77777777" w:rsidR="001E211F" w:rsidRPr="007B126E" w:rsidRDefault="001E211F" w:rsidP="007247F1">
            <w:pPr>
              <w:autoSpaceDE w:val="0"/>
              <w:autoSpaceDN w:val="0"/>
              <w:adjustRightInd w:val="0"/>
              <w:rPr>
                <w:rFonts w:ascii="Times New Roman" w:eastAsia="Times New Roman" w:hAnsi="Times New Roman" w:cs="Times New Roman"/>
                <w:noProof/>
                <w:color w:val="000000"/>
                <w:szCs w:val="24"/>
              </w:rPr>
            </w:pPr>
            <w:r w:rsidRPr="007B126E">
              <w:rPr>
                <w:rFonts w:ascii="Times New Roman" w:eastAsia="Times New Roman" w:hAnsi="Times New Roman" w:cs="Times New Roman"/>
                <w:noProof/>
                <w:color w:val="000000"/>
                <w:szCs w:val="24"/>
              </w:rPr>
              <w:t>Amirarsalan Mehrara Molan</w:t>
            </w:r>
          </w:p>
          <w:p w14:paraId="343C2B74" w14:textId="77777777" w:rsidR="002B4105" w:rsidRPr="007B126E" w:rsidRDefault="002B4105" w:rsidP="007247F1">
            <w:pPr>
              <w:autoSpaceDE w:val="0"/>
              <w:autoSpaceDN w:val="0"/>
              <w:adjustRightInd w:val="0"/>
              <w:rPr>
                <w:rFonts w:ascii="Times New Roman" w:eastAsia="Times New Roman" w:hAnsi="Times New Roman" w:cs="Times New Roman"/>
                <w:color w:val="000000"/>
                <w:szCs w:val="24"/>
              </w:rPr>
            </w:pPr>
            <w:r w:rsidRPr="007B126E">
              <w:rPr>
                <w:rFonts w:ascii="Times New Roman" w:eastAsia="Times New Roman" w:hAnsi="Times New Roman" w:cs="Times New Roman"/>
                <w:color w:val="000000"/>
                <w:szCs w:val="24"/>
              </w:rPr>
              <w:t>Khaled Ksaibati</w:t>
            </w:r>
          </w:p>
        </w:tc>
      </w:tr>
      <w:tr w:rsidR="006369C0" w:rsidRPr="007B126E" w14:paraId="1A5C7B94" w14:textId="77777777" w:rsidTr="007247F1">
        <w:trPr>
          <w:jc w:val="center"/>
        </w:trPr>
        <w:tc>
          <w:tcPr>
            <w:tcW w:w="3685" w:type="dxa"/>
          </w:tcPr>
          <w:p w14:paraId="74A20FBA" w14:textId="77777777" w:rsidR="006369C0" w:rsidRPr="007B126E" w:rsidRDefault="006369C0">
            <w:pPr>
              <w:rPr>
                <w:rFonts w:ascii="Times New Roman" w:hAnsi="Times New Roman" w:cs="Times New Roman"/>
              </w:rPr>
            </w:pPr>
            <w:r w:rsidRPr="007B126E">
              <w:rPr>
                <w:rFonts w:ascii="Times New Roman" w:hAnsi="Times New Roman" w:cs="Times New Roman"/>
              </w:rPr>
              <w:t>PI Contact Information</w:t>
            </w:r>
          </w:p>
        </w:tc>
        <w:tc>
          <w:tcPr>
            <w:tcW w:w="6390" w:type="dxa"/>
          </w:tcPr>
          <w:p w14:paraId="08423987" w14:textId="77777777" w:rsidR="00965548" w:rsidRPr="007B126E" w:rsidRDefault="00965548" w:rsidP="00965548">
            <w:pPr>
              <w:rPr>
                <w:rFonts w:ascii="Times New Roman" w:hAnsi="Times New Roman" w:cs="Times New Roman"/>
                <w:szCs w:val="24"/>
              </w:rPr>
            </w:pPr>
            <w:r w:rsidRPr="007B126E">
              <w:rPr>
                <w:rFonts w:ascii="Times New Roman" w:hAnsi="Times New Roman" w:cs="Times New Roman"/>
                <w:szCs w:val="24"/>
              </w:rPr>
              <w:t xml:space="preserve">Amirarsalan Mehrara Molan, Ph.D., P.E. </w:t>
            </w:r>
          </w:p>
          <w:p w14:paraId="6FA59355" w14:textId="77777777" w:rsidR="00965548" w:rsidRPr="007B126E" w:rsidRDefault="00965548" w:rsidP="00965548">
            <w:pPr>
              <w:rPr>
                <w:rFonts w:ascii="Times New Roman" w:hAnsi="Times New Roman" w:cs="Times New Roman"/>
                <w:szCs w:val="24"/>
              </w:rPr>
            </w:pPr>
            <w:r w:rsidRPr="007B126E">
              <w:rPr>
                <w:rFonts w:ascii="Times New Roman" w:hAnsi="Times New Roman" w:cs="Times New Roman"/>
                <w:szCs w:val="24"/>
              </w:rPr>
              <w:t>Lecturer</w:t>
            </w:r>
          </w:p>
          <w:p w14:paraId="3E1212EC" w14:textId="77777777" w:rsidR="00965548" w:rsidRPr="007B126E" w:rsidRDefault="00965548" w:rsidP="00965548">
            <w:pPr>
              <w:rPr>
                <w:rFonts w:ascii="Times New Roman" w:hAnsi="Times New Roman" w:cs="Times New Roman"/>
                <w:szCs w:val="24"/>
              </w:rPr>
            </w:pPr>
            <w:r w:rsidRPr="007B126E">
              <w:rPr>
                <w:rFonts w:ascii="Times New Roman" w:hAnsi="Times New Roman" w:cs="Times New Roman"/>
                <w:szCs w:val="24"/>
              </w:rPr>
              <w:t>California Polytechnic State University</w:t>
            </w:r>
          </w:p>
          <w:p w14:paraId="566CC911" w14:textId="77777777" w:rsidR="00965548" w:rsidRPr="007B126E" w:rsidRDefault="00965548" w:rsidP="00965548">
            <w:pPr>
              <w:rPr>
                <w:rFonts w:ascii="Times New Roman" w:hAnsi="Times New Roman" w:cs="Times New Roman"/>
                <w:szCs w:val="24"/>
              </w:rPr>
            </w:pPr>
            <w:r w:rsidRPr="007B126E">
              <w:rPr>
                <w:rFonts w:ascii="Times New Roman" w:hAnsi="Times New Roman" w:cs="Times New Roman"/>
                <w:szCs w:val="24"/>
              </w:rPr>
              <w:t>Phone: (805)756-2947</w:t>
            </w:r>
          </w:p>
          <w:p w14:paraId="266A6925" w14:textId="77777777" w:rsidR="00965548" w:rsidRPr="007B126E" w:rsidRDefault="00965548" w:rsidP="00965548">
            <w:pPr>
              <w:rPr>
                <w:rFonts w:ascii="Times New Roman" w:hAnsi="Times New Roman" w:cs="Times New Roman"/>
                <w:szCs w:val="24"/>
              </w:rPr>
            </w:pPr>
            <w:r w:rsidRPr="007B126E">
              <w:rPr>
                <w:rFonts w:ascii="Times New Roman" w:hAnsi="Times New Roman" w:cs="Times New Roman"/>
                <w:szCs w:val="24"/>
              </w:rPr>
              <w:t>Email: amolan@calpoly.edu</w:t>
            </w:r>
          </w:p>
          <w:p w14:paraId="37802FC0" w14:textId="18F0DBD8" w:rsidR="00965548" w:rsidRPr="007B126E" w:rsidRDefault="00965548" w:rsidP="007D77A7">
            <w:pPr>
              <w:spacing w:after="240"/>
              <w:rPr>
                <w:rFonts w:ascii="Times New Roman" w:hAnsi="Times New Roman" w:cs="Times New Roman"/>
                <w:szCs w:val="24"/>
              </w:rPr>
            </w:pPr>
            <w:r w:rsidRPr="007B126E">
              <w:rPr>
                <w:rFonts w:ascii="Times New Roman" w:hAnsi="Times New Roman" w:cs="Times New Roman"/>
                <w:szCs w:val="24"/>
              </w:rPr>
              <w:t>ORCID: 0000-0002-8540-1174</w:t>
            </w:r>
          </w:p>
          <w:p w14:paraId="4BB49D9C" w14:textId="77777777" w:rsidR="003A6B6C" w:rsidRPr="007B126E" w:rsidRDefault="003A6B6C" w:rsidP="003A6B6C">
            <w:pPr>
              <w:rPr>
                <w:rFonts w:ascii="Times New Roman" w:hAnsi="Times New Roman" w:cs="Times New Roman"/>
                <w:szCs w:val="24"/>
              </w:rPr>
            </w:pPr>
            <w:r w:rsidRPr="007B126E">
              <w:rPr>
                <w:rFonts w:ascii="Times New Roman" w:hAnsi="Times New Roman" w:cs="Times New Roman"/>
                <w:szCs w:val="24"/>
              </w:rPr>
              <w:t>Anas Alrejjal, MSc.</w:t>
            </w:r>
          </w:p>
          <w:p w14:paraId="6B0F40BC" w14:textId="77777777" w:rsidR="003A6B6C" w:rsidRPr="007B126E" w:rsidRDefault="003A6B6C" w:rsidP="003A6B6C">
            <w:pPr>
              <w:rPr>
                <w:rFonts w:ascii="Times New Roman" w:hAnsi="Times New Roman" w:cs="Times New Roman"/>
                <w:szCs w:val="24"/>
              </w:rPr>
            </w:pPr>
            <w:r w:rsidRPr="007B126E">
              <w:rPr>
                <w:rFonts w:ascii="Times New Roman" w:hAnsi="Times New Roman" w:cs="Times New Roman"/>
                <w:szCs w:val="24"/>
              </w:rPr>
              <w:t>Graduate Research Assistant</w:t>
            </w:r>
          </w:p>
          <w:p w14:paraId="43336F0C" w14:textId="77777777" w:rsidR="003A6B6C" w:rsidRPr="007B126E" w:rsidRDefault="003A6B6C" w:rsidP="003A6B6C">
            <w:pPr>
              <w:rPr>
                <w:rFonts w:ascii="Times New Roman" w:hAnsi="Times New Roman" w:cs="Times New Roman"/>
                <w:szCs w:val="24"/>
              </w:rPr>
            </w:pPr>
            <w:r w:rsidRPr="007B126E">
              <w:rPr>
                <w:rFonts w:ascii="Times New Roman" w:hAnsi="Times New Roman" w:cs="Times New Roman"/>
                <w:szCs w:val="24"/>
              </w:rPr>
              <w:t>University of Wyoming</w:t>
            </w:r>
          </w:p>
          <w:p w14:paraId="2737F7DA" w14:textId="77777777" w:rsidR="003A6B6C" w:rsidRPr="007B126E" w:rsidRDefault="003A6B6C" w:rsidP="003A6B6C">
            <w:pPr>
              <w:rPr>
                <w:rFonts w:ascii="Times New Roman" w:hAnsi="Times New Roman" w:cs="Times New Roman"/>
                <w:szCs w:val="24"/>
              </w:rPr>
            </w:pPr>
            <w:r w:rsidRPr="007B126E">
              <w:rPr>
                <w:rFonts w:ascii="Times New Roman" w:hAnsi="Times New Roman" w:cs="Times New Roman"/>
                <w:szCs w:val="24"/>
              </w:rPr>
              <w:t>Phone: (307) 761-3899</w:t>
            </w:r>
          </w:p>
          <w:p w14:paraId="292C2D87" w14:textId="77777777" w:rsidR="003A6B6C" w:rsidRPr="007B126E" w:rsidRDefault="003A6B6C" w:rsidP="003A6B6C">
            <w:pPr>
              <w:rPr>
                <w:rFonts w:ascii="Times New Roman" w:hAnsi="Times New Roman" w:cs="Times New Roman"/>
                <w:szCs w:val="24"/>
              </w:rPr>
            </w:pPr>
            <w:r w:rsidRPr="007B126E">
              <w:rPr>
                <w:rFonts w:ascii="Times New Roman" w:hAnsi="Times New Roman" w:cs="Times New Roman"/>
                <w:szCs w:val="24"/>
              </w:rPr>
              <w:t>Email: aalrejja@uwyo.edu</w:t>
            </w:r>
          </w:p>
          <w:p w14:paraId="62A04DF2" w14:textId="0F53C09A" w:rsidR="00ED1150" w:rsidRPr="007B126E" w:rsidRDefault="003A6B6C" w:rsidP="007D77A7">
            <w:pPr>
              <w:spacing w:after="240"/>
              <w:rPr>
                <w:rFonts w:ascii="Times New Roman" w:hAnsi="Times New Roman" w:cs="Times New Roman"/>
                <w:szCs w:val="24"/>
              </w:rPr>
            </w:pPr>
            <w:r w:rsidRPr="007B126E">
              <w:rPr>
                <w:rFonts w:ascii="Times New Roman" w:hAnsi="Times New Roman" w:cs="Times New Roman"/>
                <w:szCs w:val="24"/>
              </w:rPr>
              <w:t>ORCID: 0000-0003-1661-6697</w:t>
            </w:r>
          </w:p>
          <w:p w14:paraId="3ADB21B1" w14:textId="77777777" w:rsidR="00ED1150" w:rsidRPr="007B126E" w:rsidRDefault="00ED1150" w:rsidP="00ED1150">
            <w:pPr>
              <w:rPr>
                <w:rFonts w:ascii="Times New Roman" w:hAnsi="Times New Roman" w:cs="Times New Roman"/>
                <w:szCs w:val="24"/>
              </w:rPr>
            </w:pPr>
            <w:r w:rsidRPr="007B126E">
              <w:rPr>
                <w:rFonts w:ascii="Times New Roman" w:hAnsi="Times New Roman" w:cs="Times New Roman"/>
                <w:szCs w:val="24"/>
              </w:rPr>
              <w:t>Khaled Ksaibati, Ph.D., P.E.</w:t>
            </w:r>
          </w:p>
          <w:p w14:paraId="03A868E8" w14:textId="77777777" w:rsidR="00ED1150" w:rsidRPr="007B126E" w:rsidRDefault="00ED1150" w:rsidP="00ED1150">
            <w:pPr>
              <w:rPr>
                <w:rFonts w:ascii="Times New Roman" w:hAnsi="Times New Roman" w:cs="Times New Roman"/>
                <w:szCs w:val="24"/>
              </w:rPr>
            </w:pPr>
            <w:r w:rsidRPr="007B126E">
              <w:rPr>
                <w:rFonts w:ascii="Times New Roman" w:hAnsi="Times New Roman" w:cs="Times New Roman"/>
                <w:szCs w:val="24"/>
              </w:rPr>
              <w:t>Professor</w:t>
            </w:r>
          </w:p>
          <w:p w14:paraId="6ECD4B71" w14:textId="77777777" w:rsidR="00ED1150" w:rsidRPr="007B126E" w:rsidRDefault="00ED1150" w:rsidP="00ED1150">
            <w:pPr>
              <w:rPr>
                <w:rFonts w:ascii="Times New Roman" w:hAnsi="Times New Roman" w:cs="Times New Roman"/>
                <w:szCs w:val="24"/>
              </w:rPr>
            </w:pPr>
            <w:r w:rsidRPr="007B126E">
              <w:rPr>
                <w:rFonts w:ascii="Times New Roman" w:hAnsi="Times New Roman" w:cs="Times New Roman"/>
                <w:szCs w:val="24"/>
              </w:rPr>
              <w:t>University of Wyoming</w:t>
            </w:r>
          </w:p>
          <w:p w14:paraId="54D432F9" w14:textId="77777777" w:rsidR="00ED1150" w:rsidRPr="007B126E" w:rsidRDefault="00ED1150" w:rsidP="00ED1150">
            <w:pPr>
              <w:rPr>
                <w:rFonts w:ascii="Times New Roman" w:hAnsi="Times New Roman" w:cs="Times New Roman"/>
                <w:szCs w:val="24"/>
              </w:rPr>
            </w:pPr>
            <w:r w:rsidRPr="007B126E">
              <w:rPr>
                <w:rFonts w:ascii="Times New Roman" w:hAnsi="Times New Roman" w:cs="Times New Roman"/>
                <w:szCs w:val="24"/>
              </w:rPr>
              <w:t>Phone: (307) 766-6230</w:t>
            </w:r>
          </w:p>
          <w:p w14:paraId="6BB45D49" w14:textId="77777777" w:rsidR="00ED1150" w:rsidRPr="007B126E" w:rsidRDefault="00ED1150" w:rsidP="00ED1150">
            <w:pPr>
              <w:rPr>
                <w:rFonts w:ascii="Times New Roman" w:hAnsi="Times New Roman" w:cs="Times New Roman"/>
                <w:szCs w:val="24"/>
              </w:rPr>
            </w:pPr>
            <w:r w:rsidRPr="007B126E">
              <w:rPr>
                <w:rFonts w:ascii="Times New Roman" w:hAnsi="Times New Roman" w:cs="Times New Roman"/>
                <w:szCs w:val="24"/>
              </w:rPr>
              <w:t>Email: khaled@uwyo.edu</w:t>
            </w:r>
          </w:p>
          <w:p w14:paraId="016BA9C4" w14:textId="77777777" w:rsidR="006369C0" w:rsidRPr="007B126E" w:rsidRDefault="00ED1150" w:rsidP="00ED1150">
            <w:pPr>
              <w:rPr>
                <w:rFonts w:ascii="Times New Roman" w:hAnsi="Times New Roman" w:cs="Times New Roman"/>
                <w:szCs w:val="24"/>
              </w:rPr>
            </w:pPr>
            <w:r w:rsidRPr="007B126E">
              <w:rPr>
                <w:rFonts w:ascii="Times New Roman" w:hAnsi="Times New Roman" w:cs="Times New Roman"/>
                <w:szCs w:val="24"/>
              </w:rPr>
              <w:t>ORCID: 0000-0002-9241-1792</w:t>
            </w:r>
          </w:p>
        </w:tc>
      </w:tr>
      <w:tr w:rsidR="006369C0" w:rsidRPr="007B126E" w14:paraId="6D4B1A3E" w14:textId="77777777" w:rsidTr="007247F1">
        <w:trPr>
          <w:jc w:val="center"/>
        </w:trPr>
        <w:tc>
          <w:tcPr>
            <w:tcW w:w="3685" w:type="dxa"/>
          </w:tcPr>
          <w:p w14:paraId="68FD9928" w14:textId="77777777" w:rsidR="006369C0" w:rsidRPr="007B126E" w:rsidRDefault="006369C0" w:rsidP="00947EC7">
            <w:pPr>
              <w:rPr>
                <w:rFonts w:ascii="Times New Roman" w:hAnsi="Times New Roman" w:cs="Times New Roman"/>
              </w:rPr>
            </w:pPr>
            <w:r w:rsidRPr="007B126E">
              <w:rPr>
                <w:rFonts w:ascii="Times New Roman" w:hAnsi="Times New Roman" w:cs="Times New Roman"/>
              </w:rPr>
              <w:t>Funding Source(s) and Amounts Provided (by each agency or organization)</w:t>
            </w:r>
          </w:p>
        </w:tc>
        <w:tc>
          <w:tcPr>
            <w:tcW w:w="6390" w:type="dxa"/>
          </w:tcPr>
          <w:p w14:paraId="63E9884E" w14:textId="77777777" w:rsidR="006369C0" w:rsidRPr="007B126E" w:rsidRDefault="006369C0">
            <w:pPr>
              <w:rPr>
                <w:rFonts w:ascii="Times New Roman" w:hAnsi="Times New Roman" w:cs="Times New Roman"/>
              </w:rPr>
            </w:pPr>
            <w:r w:rsidRPr="007B126E">
              <w:rPr>
                <w:rFonts w:ascii="Times New Roman" w:hAnsi="Times New Roman" w:cs="Times New Roman"/>
                <w:noProof/>
              </w:rPr>
              <w:t>USDOT, Research and Innovative Technology Administration</w:t>
            </w:r>
          </w:p>
          <w:p w14:paraId="6E9EB317" w14:textId="294E34D6" w:rsidR="006369C0" w:rsidRPr="007B126E" w:rsidRDefault="00BF12EC" w:rsidP="004E2EFF">
            <w:pPr>
              <w:spacing w:after="240"/>
              <w:rPr>
                <w:rFonts w:ascii="Times New Roman" w:hAnsi="Times New Roman" w:cs="Times New Roman"/>
              </w:rPr>
            </w:pPr>
            <w:r w:rsidRPr="007B126E">
              <w:rPr>
                <w:rFonts w:ascii="Times New Roman" w:eastAsia="Times New Roman" w:hAnsi="Times New Roman" w:cs="Times New Roman"/>
                <w:noProof/>
                <w:color w:val="000000"/>
                <w:szCs w:val="24"/>
              </w:rPr>
              <w:t>$</w:t>
            </w:r>
            <w:r w:rsidR="003101BC" w:rsidRPr="007B126E">
              <w:rPr>
                <w:rFonts w:ascii="Times New Roman" w:eastAsia="Times New Roman" w:hAnsi="Times New Roman" w:cs="Times New Roman"/>
                <w:noProof/>
                <w:color w:val="000000"/>
                <w:szCs w:val="24"/>
              </w:rPr>
              <w:t>59,795</w:t>
            </w:r>
          </w:p>
          <w:p w14:paraId="59496C4B" w14:textId="77777777" w:rsidR="006369C0" w:rsidRPr="007B126E" w:rsidRDefault="003101BC">
            <w:pPr>
              <w:rPr>
                <w:rFonts w:ascii="Times New Roman" w:hAnsi="Times New Roman" w:cs="Times New Roman"/>
              </w:rPr>
            </w:pPr>
            <w:r w:rsidRPr="007B126E">
              <w:rPr>
                <w:rFonts w:ascii="Times New Roman" w:hAnsi="Times New Roman" w:cs="Times New Roman"/>
              </w:rPr>
              <w:t>University of Wyoming/Wyoming Technology Transfer Center</w:t>
            </w:r>
          </w:p>
          <w:p w14:paraId="70CC6BA9" w14:textId="77777777" w:rsidR="006369C0" w:rsidRPr="007B126E" w:rsidRDefault="00BF12EC" w:rsidP="001358A6">
            <w:pPr>
              <w:rPr>
                <w:rFonts w:ascii="Times New Roman" w:hAnsi="Times New Roman" w:cs="Times New Roman"/>
              </w:rPr>
            </w:pPr>
            <w:r w:rsidRPr="007B126E">
              <w:rPr>
                <w:rFonts w:ascii="Times New Roman" w:eastAsia="Times New Roman" w:hAnsi="Times New Roman" w:cs="Times New Roman"/>
                <w:noProof/>
                <w:color w:val="000000"/>
                <w:szCs w:val="24"/>
              </w:rPr>
              <w:t>$</w:t>
            </w:r>
            <w:r w:rsidR="003101BC" w:rsidRPr="007B126E">
              <w:rPr>
                <w:rFonts w:ascii="Times New Roman" w:eastAsia="Times New Roman" w:hAnsi="Times New Roman" w:cs="Times New Roman"/>
                <w:noProof/>
                <w:color w:val="000000"/>
                <w:szCs w:val="24"/>
              </w:rPr>
              <w:t>58,361</w:t>
            </w:r>
          </w:p>
        </w:tc>
      </w:tr>
      <w:tr w:rsidR="006369C0" w:rsidRPr="007B126E" w14:paraId="44F5A26B" w14:textId="77777777" w:rsidTr="007247F1">
        <w:trPr>
          <w:jc w:val="center"/>
        </w:trPr>
        <w:tc>
          <w:tcPr>
            <w:tcW w:w="3685" w:type="dxa"/>
          </w:tcPr>
          <w:p w14:paraId="753AB36F" w14:textId="77777777" w:rsidR="006369C0" w:rsidRPr="007B126E" w:rsidRDefault="006369C0" w:rsidP="00947EC7">
            <w:pPr>
              <w:rPr>
                <w:rFonts w:ascii="Times New Roman" w:hAnsi="Times New Roman" w:cs="Times New Roman"/>
              </w:rPr>
            </w:pPr>
            <w:r w:rsidRPr="007B126E">
              <w:rPr>
                <w:rFonts w:ascii="Times New Roman" w:hAnsi="Times New Roman" w:cs="Times New Roman"/>
              </w:rPr>
              <w:t>Total Project Cost</w:t>
            </w:r>
          </w:p>
        </w:tc>
        <w:tc>
          <w:tcPr>
            <w:tcW w:w="6390" w:type="dxa"/>
          </w:tcPr>
          <w:p w14:paraId="68028D5A" w14:textId="77777777" w:rsidR="006369C0" w:rsidRPr="007B126E" w:rsidRDefault="00E3612D" w:rsidP="000502B3">
            <w:pPr>
              <w:rPr>
                <w:rFonts w:ascii="Times New Roman" w:hAnsi="Times New Roman" w:cs="Times New Roman"/>
              </w:rPr>
            </w:pPr>
            <w:r w:rsidRPr="007B126E">
              <w:rPr>
                <w:rFonts w:ascii="Times New Roman" w:eastAsia="Times New Roman" w:hAnsi="Times New Roman" w:cs="Times New Roman"/>
                <w:noProof/>
                <w:color w:val="000000"/>
                <w:szCs w:val="24"/>
              </w:rPr>
              <w:t>$</w:t>
            </w:r>
            <w:r w:rsidR="001358A6" w:rsidRPr="007B126E">
              <w:rPr>
                <w:rFonts w:ascii="Times New Roman" w:eastAsia="Times New Roman" w:hAnsi="Times New Roman" w:cs="Times New Roman"/>
                <w:noProof/>
                <w:color w:val="000000"/>
                <w:szCs w:val="24"/>
              </w:rPr>
              <w:t>118,156</w:t>
            </w:r>
          </w:p>
        </w:tc>
      </w:tr>
      <w:tr w:rsidR="006369C0" w:rsidRPr="007B126E" w14:paraId="00260461" w14:textId="77777777" w:rsidTr="007247F1">
        <w:trPr>
          <w:jc w:val="center"/>
        </w:trPr>
        <w:tc>
          <w:tcPr>
            <w:tcW w:w="3685" w:type="dxa"/>
          </w:tcPr>
          <w:p w14:paraId="1E64ABDB" w14:textId="77777777" w:rsidR="006369C0" w:rsidRPr="007B126E" w:rsidRDefault="006369C0" w:rsidP="00947EC7">
            <w:pPr>
              <w:rPr>
                <w:rFonts w:ascii="Times New Roman" w:hAnsi="Times New Roman" w:cs="Times New Roman"/>
              </w:rPr>
            </w:pPr>
            <w:r w:rsidRPr="007B126E">
              <w:rPr>
                <w:rFonts w:ascii="Times New Roman" w:hAnsi="Times New Roman" w:cs="Times New Roman"/>
              </w:rPr>
              <w:t>Agency ID or Contract Number</w:t>
            </w:r>
          </w:p>
        </w:tc>
        <w:tc>
          <w:tcPr>
            <w:tcW w:w="6390" w:type="dxa"/>
          </w:tcPr>
          <w:p w14:paraId="1721A0E4" w14:textId="77777777" w:rsidR="006369C0" w:rsidRPr="007B126E" w:rsidRDefault="006369C0">
            <w:pPr>
              <w:rPr>
                <w:rFonts w:ascii="Times New Roman" w:hAnsi="Times New Roman" w:cs="Times New Roman"/>
              </w:rPr>
            </w:pPr>
            <w:r w:rsidRPr="007B126E">
              <w:rPr>
                <w:rFonts w:ascii="Times New Roman" w:hAnsi="Times New Roman" w:cs="Times New Roman"/>
                <w:noProof/>
              </w:rPr>
              <w:t>69A3551747108</w:t>
            </w:r>
          </w:p>
        </w:tc>
      </w:tr>
      <w:tr w:rsidR="006369C0" w:rsidRPr="007B126E" w14:paraId="530791EF" w14:textId="77777777" w:rsidTr="007247F1">
        <w:trPr>
          <w:jc w:val="center"/>
        </w:trPr>
        <w:tc>
          <w:tcPr>
            <w:tcW w:w="3685" w:type="dxa"/>
          </w:tcPr>
          <w:p w14:paraId="4D829D88" w14:textId="77777777" w:rsidR="006369C0" w:rsidRPr="007B126E" w:rsidRDefault="006369C0" w:rsidP="00947EC7">
            <w:pPr>
              <w:rPr>
                <w:rFonts w:ascii="Times New Roman" w:hAnsi="Times New Roman" w:cs="Times New Roman"/>
              </w:rPr>
            </w:pPr>
            <w:r w:rsidRPr="007B126E">
              <w:rPr>
                <w:rFonts w:ascii="Times New Roman" w:hAnsi="Times New Roman" w:cs="Times New Roman"/>
              </w:rPr>
              <w:t>Start and End Dates</w:t>
            </w:r>
          </w:p>
        </w:tc>
        <w:tc>
          <w:tcPr>
            <w:tcW w:w="6390" w:type="dxa"/>
          </w:tcPr>
          <w:p w14:paraId="26E24F43" w14:textId="77777777" w:rsidR="006369C0" w:rsidRPr="007B126E" w:rsidRDefault="00191E7F" w:rsidP="00B42EF8">
            <w:pPr>
              <w:rPr>
                <w:rFonts w:ascii="Times New Roman" w:hAnsi="Times New Roman" w:cs="Times New Roman"/>
                <w:highlight w:val="yellow"/>
              </w:rPr>
            </w:pPr>
            <w:r w:rsidRPr="007B126E">
              <w:rPr>
                <w:rFonts w:ascii="Times New Roman" w:hAnsi="Times New Roman" w:cs="Times New Roman"/>
                <w:noProof/>
              </w:rPr>
              <w:t>Ju</w:t>
            </w:r>
            <w:r w:rsidR="00B42EF8" w:rsidRPr="007B126E">
              <w:rPr>
                <w:rFonts w:ascii="Times New Roman" w:hAnsi="Times New Roman" w:cs="Times New Roman"/>
                <w:noProof/>
              </w:rPr>
              <w:t>ly</w:t>
            </w:r>
            <w:r w:rsidR="006369C0" w:rsidRPr="007B126E">
              <w:rPr>
                <w:rFonts w:ascii="Times New Roman" w:hAnsi="Times New Roman" w:cs="Times New Roman"/>
                <w:noProof/>
              </w:rPr>
              <w:t xml:space="preserve"> </w:t>
            </w:r>
            <w:r w:rsidR="00B42EF8" w:rsidRPr="007B126E">
              <w:rPr>
                <w:rFonts w:ascii="Times New Roman" w:hAnsi="Times New Roman" w:cs="Times New Roman"/>
                <w:noProof/>
              </w:rPr>
              <w:t>3</w:t>
            </w:r>
            <w:r w:rsidR="006369C0" w:rsidRPr="007B126E">
              <w:rPr>
                <w:rFonts w:ascii="Times New Roman" w:hAnsi="Times New Roman" w:cs="Times New Roman"/>
                <w:noProof/>
              </w:rPr>
              <w:t>, 2018 to July 31, 2022</w:t>
            </w:r>
          </w:p>
        </w:tc>
      </w:tr>
      <w:tr w:rsidR="006369C0" w:rsidRPr="007B126E" w14:paraId="3F7B314E" w14:textId="77777777" w:rsidTr="007247F1">
        <w:trPr>
          <w:jc w:val="center"/>
        </w:trPr>
        <w:tc>
          <w:tcPr>
            <w:tcW w:w="3685" w:type="dxa"/>
          </w:tcPr>
          <w:p w14:paraId="64765A6F" w14:textId="77777777" w:rsidR="006369C0" w:rsidRPr="007B126E" w:rsidRDefault="006369C0">
            <w:pPr>
              <w:rPr>
                <w:rFonts w:ascii="Times New Roman" w:hAnsi="Times New Roman" w:cs="Times New Roman"/>
              </w:rPr>
            </w:pPr>
            <w:r w:rsidRPr="007B126E">
              <w:rPr>
                <w:rFonts w:ascii="Times New Roman" w:hAnsi="Times New Roman" w:cs="Times New Roman"/>
              </w:rPr>
              <w:t>Brief Description of Research Project</w:t>
            </w:r>
          </w:p>
        </w:tc>
        <w:tc>
          <w:tcPr>
            <w:tcW w:w="6390" w:type="dxa"/>
          </w:tcPr>
          <w:p w14:paraId="2B7841A5" w14:textId="77777777" w:rsidR="006369C0" w:rsidRPr="007B126E" w:rsidRDefault="00D032D9" w:rsidP="00BB6FE2">
            <w:pPr>
              <w:rPr>
                <w:rFonts w:ascii="Times New Roman" w:hAnsi="Times New Roman" w:cs="Times New Roman"/>
                <w:noProof/>
                <w:szCs w:val="24"/>
              </w:rPr>
            </w:pPr>
            <w:r w:rsidRPr="007B126E">
              <w:rPr>
                <w:rFonts w:ascii="Times New Roman" w:hAnsi="Times New Roman" w:cs="Times New Roman"/>
                <w:noProof/>
                <w:szCs w:val="24"/>
              </w:rPr>
              <w:t xml:space="preserve">A majority portion of the current service interchanges (an interchange is called service when freeways meet arterials or collectors) in the U.S were built more than 50 years ago when traffic volume was much lower, and the type of vehicles and driving habits were completely different. Because of the inconsistency between the old designs and today's condition, many of these interchanges are dealing with serious safety and traffic operation problems. Therefore, it has been an essential task for the transportation agencies to improve the performance of interchanges regarding traffic service, </w:t>
            </w:r>
            <w:r w:rsidRPr="007B126E">
              <w:rPr>
                <w:rFonts w:ascii="Times New Roman" w:hAnsi="Times New Roman" w:cs="Times New Roman"/>
                <w:noProof/>
                <w:szCs w:val="24"/>
              </w:rPr>
              <w:lastRenderedPageBreak/>
              <w:t>safety, and pedestrian. This study proposes the new super diverging diamond interchange (super DDI) as the possible alternative design where existing interchanges are failing. A comprehensive series of simulation tests in VISSIM and the Surrogate Safety Assessment Model (SSAM) will model the traffic operation, pedestrian performance, and safety of the most critical interchanges located in Mountain-Plains Region (MPR). Then, the models will be compared with the proposed super DDI design at each location to clarify the benefits of the improvement. A cost estimation and validation procedure will be also conducted to complete the study. This study is the first step in improving the failing interchanges in MPR in a more beneficial way. Therefore, the results will be useful in the planning phase of the interchange improvement projects which are going to consider a DDI as the target design, while the super DDI might be introduced for them as a better alternative which provides more benefits.</w:t>
            </w:r>
          </w:p>
        </w:tc>
      </w:tr>
      <w:tr w:rsidR="006369C0" w:rsidRPr="007B126E" w14:paraId="04F9B275" w14:textId="77777777" w:rsidTr="007247F1">
        <w:trPr>
          <w:trHeight w:val="1439"/>
          <w:jc w:val="center"/>
        </w:trPr>
        <w:tc>
          <w:tcPr>
            <w:tcW w:w="3685" w:type="dxa"/>
          </w:tcPr>
          <w:p w14:paraId="71B66723" w14:textId="1224F33E" w:rsidR="006369C0" w:rsidRPr="007B126E" w:rsidRDefault="006369C0">
            <w:pPr>
              <w:rPr>
                <w:rFonts w:ascii="Times New Roman" w:hAnsi="Times New Roman" w:cs="Times New Roman"/>
              </w:rPr>
            </w:pPr>
            <w:r w:rsidRPr="007B126E">
              <w:rPr>
                <w:rFonts w:ascii="Times New Roman" w:hAnsi="Times New Roman" w:cs="Times New Roman"/>
              </w:rPr>
              <w:lastRenderedPageBreak/>
              <w:t>Describe Implementation of Research Outcomes (or why not implemented)</w:t>
            </w:r>
          </w:p>
          <w:p w14:paraId="7D9FA0EC" w14:textId="77777777" w:rsidR="006369C0" w:rsidRPr="007B126E" w:rsidRDefault="006369C0" w:rsidP="005D0EA6">
            <w:pPr>
              <w:spacing w:before="240"/>
              <w:rPr>
                <w:rFonts w:ascii="Times New Roman" w:hAnsi="Times New Roman" w:cs="Times New Roman"/>
              </w:rPr>
            </w:pPr>
            <w:r w:rsidRPr="007B126E">
              <w:rPr>
                <w:rFonts w:ascii="Times New Roman" w:hAnsi="Times New Roman" w:cs="Times New Roman"/>
              </w:rPr>
              <w:t>Place Any Photos Here</w:t>
            </w:r>
          </w:p>
        </w:tc>
        <w:tc>
          <w:tcPr>
            <w:tcW w:w="6390" w:type="dxa"/>
          </w:tcPr>
          <w:p w14:paraId="6FED7DA2" w14:textId="0B8CEC06" w:rsidR="006369C0" w:rsidRPr="007B126E" w:rsidRDefault="007B126E" w:rsidP="007B126E">
            <w:pPr>
              <w:rPr>
                <w:rFonts w:ascii="Times New Roman" w:hAnsi="Times New Roman" w:cs="Times New Roman"/>
              </w:rPr>
            </w:pPr>
            <w:r w:rsidRPr="007B126E">
              <w:rPr>
                <w:rFonts w:ascii="Times New Roman" w:hAnsi="Times New Roman" w:cs="Times New Roman"/>
              </w:rPr>
              <w:t>Despite the comprehensive simulation series and the analysis conducted in this paper, more studies are recommended in the future using a driving simulator laboratory to evaluate drivers’ behavior in Super DDI. Moreover, future studies could further evaluate the Super DDI’s pedestrian and bicycle facilities.</w:t>
            </w:r>
          </w:p>
        </w:tc>
      </w:tr>
      <w:tr w:rsidR="006369C0" w:rsidRPr="007B126E" w14:paraId="562FA7F4" w14:textId="77777777" w:rsidTr="007247F1">
        <w:trPr>
          <w:trHeight w:val="800"/>
          <w:jc w:val="center"/>
        </w:trPr>
        <w:tc>
          <w:tcPr>
            <w:tcW w:w="3685" w:type="dxa"/>
          </w:tcPr>
          <w:p w14:paraId="7A3FD6B1" w14:textId="77777777" w:rsidR="006369C0" w:rsidRPr="007B126E" w:rsidRDefault="006369C0">
            <w:pPr>
              <w:rPr>
                <w:rFonts w:ascii="Times New Roman" w:hAnsi="Times New Roman" w:cs="Times New Roman"/>
              </w:rPr>
            </w:pPr>
            <w:r w:rsidRPr="007B126E">
              <w:rPr>
                <w:rFonts w:ascii="Times New Roman" w:hAnsi="Times New Roman" w:cs="Times New Roman"/>
              </w:rPr>
              <w:t>Impacts/Benefits of Implementation</w:t>
            </w:r>
          </w:p>
          <w:p w14:paraId="7E1C3A3C" w14:textId="77777777" w:rsidR="006369C0" w:rsidRPr="007B126E" w:rsidRDefault="006369C0">
            <w:pPr>
              <w:rPr>
                <w:rFonts w:ascii="Times New Roman" w:hAnsi="Times New Roman" w:cs="Times New Roman"/>
              </w:rPr>
            </w:pPr>
            <w:r w:rsidRPr="007B126E">
              <w:rPr>
                <w:rFonts w:ascii="Times New Roman" w:hAnsi="Times New Roman" w:cs="Times New Roman"/>
              </w:rPr>
              <w:t>(actual, not anticipated)</w:t>
            </w:r>
          </w:p>
        </w:tc>
        <w:tc>
          <w:tcPr>
            <w:tcW w:w="6390" w:type="dxa"/>
          </w:tcPr>
          <w:p w14:paraId="1BF30C68" w14:textId="5E5E9BAB" w:rsidR="006369C0" w:rsidRPr="007B126E" w:rsidRDefault="007B126E" w:rsidP="00465817">
            <w:pPr>
              <w:rPr>
                <w:rFonts w:ascii="Times New Roman" w:hAnsi="Times New Roman" w:cs="Times New Roman"/>
              </w:rPr>
            </w:pPr>
            <w:r w:rsidRPr="007B126E">
              <w:rPr>
                <w:rFonts w:ascii="Times New Roman" w:hAnsi="Times New Roman" w:cs="Times New Roman"/>
              </w:rPr>
              <w:t>Findings from this study are expected to help transportation managers and policymakers to take necessary actions and decide on management strategies for implementing appropriate alternative interchanges.</w:t>
            </w:r>
          </w:p>
        </w:tc>
      </w:tr>
      <w:tr w:rsidR="006369C0" w:rsidRPr="007B126E" w14:paraId="56583DA1" w14:textId="77777777" w:rsidTr="007247F1">
        <w:trPr>
          <w:jc w:val="center"/>
        </w:trPr>
        <w:tc>
          <w:tcPr>
            <w:tcW w:w="3685" w:type="dxa"/>
          </w:tcPr>
          <w:p w14:paraId="7D4B21FD" w14:textId="77777777" w:rsidR="006369C0" w:rsidRPr="007B126E" w:rsidRDefault="006369C0">
            <w:pPr>
              <w:rPr>
                <w:rFonts w:ascii="Times New Roman" w:hAnsi="Times New Roman" w:cs="Times New Roman"/>
              </w:rPr>
            </w:pPr>
            <w:r w:rsidRPr="007B126E">
              <w:rPr>
                <w:rFonts w:ascii="Times New Roman" w:hAnsi="Times New Roman" w:cs="Times New Roman"/>
              </w:rPr>
              <w:t>Web Links</w:t>
            </w:r>
          </w:p>
          <w:p w14:paraId="4663EBC2" w14:textId="77777777" w:rsidR="006369C0" w:rsidRPr="007B126E" w:rsidRDefault="006369C0" w:rsidP="005739F2">
            <w:pPr>
              <w:pStyle w:val="ListParagraph"/>
              <w:numPr>
                <w:ilvl w:val="0"/>
                <w:numId w:val="2"/>
              </w:numPr>
              <w:rPr>
                <w:rFonts w:ascii="Times New Roman" w:hAnsi="Times New Roman" w:cs="Times New Roman"/>
              </w:rPr>
            </w:pPr>
            <w:r w:rsidRPr="007B126E">
              <w:rPr>
                <w:rFonts w:ascii="Times New Roman" w:hAnsi="Times New Roman" w:cs="Times New Roman"/>
              </w:rPr>
              <w:t>Reports</w:t>
            </w:r>
          </w:p>
          <w:p w14:paraId="02584D45" w14:textId="77777777" w:rsidR="006369C0" w:rsidRPr="007B126E" w:rsidRDefault="006369C0" w:rsidP="004519D5">
            <w:pPr>
              <w:pStyle w:val="ListParagraph"/>
              <w:numPr>
                <w:ilvl w:val="0"/>
                <w:numId w:val="2"/>
              </w:numPr>
              <w:rPr>
                <w:rFonts w:ascii="Times New Roman" w:hAnsi="Times New Roman" w:cs="Times New Roman"/>
              </w:rPr>
            </w:pPr>
            <w:r w:rsidRPr="007B126E">
              <w:rPr>
                <w:rFonts w:ascii="Times New Roman" w:hAnsi="Times New Roman" w:cs="Times New Roman"/>
              </w:rPr>
              <w:t>Project Website</w:t>
            </w:r>
          </w:p>
        </w:tc>
        <w:tc>
          <w:tcPr>
            <w:tcW w:w="6390" w:type="dxa"/>
          </w:tcPr>
          <w:p w14:paraId="62B12C53" w14:textId="482CCDC9" w:rsidR="006369C0" w:rsidRDefault="00911F74" w:rsidP="00911F74">
            <w:pPr>
              <w:pStyle w:val="ListParagraph"/>
              <w:numPr>
                <w:ilvl w:val="0"/>
                <w:numId w:val="2"/>
              </w:numPr>
              <w:spacing w:after="120"/>
              <w:ind w:left="418"/>
              <w:contextualSpacing w:val="0"/>
              <w:rPr>
                <w:rFonts w:ascii="Times New Roman" w:hAnsi="Times New Roman" w:cs="Times New Roman"/>
              </w:rPr>
            </w:pPr>
            <w:r w:rsidRPr="007B126E">
              <w:rPr>
                <w:rFonts w:ascii="Times New Roman" w:hAnsi="Times New Roman" w:cs="Times New Roman"/>
              </w:rPr>
              <w:t xml:space="preserve">MPC Research Report – </w:t>
            </w:r>
            <w:hyperlink r:id="rId6" w:history="1">
              <w:r w:rsidRPr="007B126E">
                <w:rPr>
                  <w:rStyle w:val="Hyperlink"/>
                  <w:rFonts w:ascii="Times New Roman" w:hAnsi="Times New Roman" w:cs="Times New Roman"/>
                </w:rPr>
                <w:t>Proposing the Super DDI Design to Improve the Performance of Failing Service Interchanges in Denver Metro, Colorado</w:t>
              </w:r>
            </w:hyperlink>
          </w:p>
          <w:p w14:paraId="79DF78AC" w14:textId="0C24E6F2" w:rsidR="00E11BA2" w:rsidRPr="007B126E" w:rsidRDefault="00E11BA2" w:rsidP="00911F74">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Article – </w:t>
            </w:r>
            <w:hyperlink r:id="rId7" w:history="1">
              <w:r w:rsidRPr="00E11BA2">
                <w:rPr>
                  <w:rStyle w:val="Hyperlink"/>
                  <w:rFonts w:ascii="Times New Roman" w:hAnsi="Times New Roman" w:cs="Times New Roman"/>
                </w:rPr>
                <w:t>Surrogate Safety Assessment of Super DDI Design: A Case Study in Denver, Colorado</w:t>
              </w:r>
            </w:hyperlink>
          </w:p>
          <w:p w14:paraId="1098F0BD" w14:textId="75D1B158" w:rsidR="00911F74" w:rsidRPr="007B126E" w:rsidRDefault="006E2DDF" w:rsidP="00911F74">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Article – </w:t>
            </w:r>
            <w:hyperlink r:id="rId8" w:history="1">
              <w:r w:rsidRPr="00E11BA2">
                <w:rPr>
                  <w:rStyle w:val="Hyperlink"/>
                  <w:rFonts w:ascii="Times New Roman" w:hAnsi="Times New Roman" w:cs="Times New Roman"/>
                </w:rPr>
                <w:t>Evaluating the Operational Efficiency of Two Versions of Super Diverging Diamond Interchange Design: A Case Study in Denver, Colorado</w:t>
              </w:r>
            </w:hyperlink>
          </w:p>
        </w:tc>
      </w:tr>
    </w:tbl>
    <w:p w14:paraId="12413876" w14:textId="77777777" w:rsidR="006369C0" w:rsidRPr="007B126E" w:rsidRDefault="006369C0">
      <w:pPr>
        <w:rPr>
          <w:rFonts w:ascii="Times New Roman" w:hAnsi="Times New Roman" w:cs="Times New Roman"/>
        </w:rPr>
      </w:pPr>
    </w:p>
    <w:sectPr w:rsidR="006369C0" w:rsidRPr="007B126E"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387A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202964">
    <w:abstractNumId w:val="3"/>
  </w:num>
  <w:num w:numId="2" w16cid:durableId="1257593503">
    <w:abstractNumId w:val="1"/>
  </w:num>
  <w:num w:numId="3" w16cid:durableId="1337612785">
    <w:abstractNumId w:val="4"/>
  </w:num>
  <w:num w:numId="4" w16cid:durableId="718745055">
    <w:abstractNumId w:val="2"/>
  </w:num>
  <w:num w:numId="5" w16cid:durableId="388847003">
    <w:abstractNumId w:val="0"/>
  </w:num>
  <w:num w:numId="6" w16cid:durableId="1732315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162D"/>
    <w:rsid w:val="000554DF"/>
    <w:rsid w:val="00055F72"/>
    <w:rsid w:val="000722B1"/>
    <w:rsid w:val="000F25D1"/>
    <w:rsid w:val="000F3EED"/>
    <w:rsid w:val="001358A6"/>
    <w:rsid w:val="00144705"/>
    <w:rsid w:val="00156068"/>
    <w:rsid w:val="001612F5"/>
    <w:rsid w:val="00167D11"/>
    <w:rsid w:val="0017516D"/>
    <w:rsid w:val="00176F1C"/>
    <w:rsid w:val="00191E7F"/>
    <w:rsid w:val="00194A73"/>
    <w:rsid w:val="001B74CD"/>
    <w:rsid w:val="001E211F"/>
    <w:rsid w:val="001F2747"/>
    <w:rsid w:val="00200B97"/>
    <w:rsid w:val="002041EF"/>
    <w:rsid w:val="0021507A"/>
    <w:rsid w:val="002201AC"/>
    <w:rsid w:val="002241F0"/>
    <w:rsid w:val="00265E1D"/>
    <w:rsid w:val="002B4105"/>
    <w:rsid w:val="002D0AA3"/>
    <w:rsid w:val="002F44C5"/>
    <w:rsid w:val="002F6FE5"/>
    <w:rsid w:val="003101BC"/>
    <w:rsid w:val="00345ECC"/>
    <w:rsid w:val="00357985"/>
    <w:rsid w:val="003740F2"/>
    <w:rsid w:val="003771C8"/>
    <w:rsid w:val="0037769A"/>
    <w:rsid w:val="00382035"/>
    <w:rsid w:val="003A1F97"/>
    <w:rsid w:val="003A6B6C"/>
    <w:rsid w:val="003B6493"/>
    <w:rsid w:val="003E378B"/>
    <w:rsid w:val="003F4CA3"/>
    <w:rsid w:val="00400D46"/>
    <w:rsid w:val="0041641D"/>
    <w:rsid w:val="0042016D"/>
    <w:rsid w:val="004222E3"/>
    <w:rsid w:val="0043128E"/>
    <w:rsid w:val="004519D5"/>
    <w:rsid w:val="00461EFB"/>
    <w:rsid w:val="00465817"/>
    <w:rsid w:val="004801CC"/>
    <w:rsid w:val="004B070F"/>
    <w:rsid w:val="004B684F"/>
    <w:rsid w:val="004B7858"/>
    <w:rsid w:val="004D13A5"/>
    <w:rsid w:val="004D2D48"/>
    <w:rsid w:val="004E2473"/>
    <w:rsid w:val="004E2EFF"/>
    <w:rsid w:val="005103AC"/>
    <w:rsid w:val="00520CCC"/>
    <w:rsid w:val="00522A6B"/>
    <w:rsid w:val="005418BF"/>
    <w:rsid w:val="005739F2"/>
    <w:rsid w:val="00591E92"/>
    <w:rsid w:val="00592B8A"/>
    <w:rsid w:val="005A34A9"/>
    <w:rsid w:val="005D0EA6"/>
    <w:rsid w:val="005D64F4"/>
    <w:rsid w:val="005E1A27"/>
    <w:rsid w:val="005F45D4"/>
    <w:rsid w:val="00626C8E"/>
    <w:rsid w:val="00636265"/>
    <w:rsid w:val="006369C0"/>
    <w:rsid w:val="00644861"/>
    <w:rsid w:val="006740CA"/>
    <w:rsid w:val="006770E3"/>
    <w:rsid w:val="006B398F"/>
    <w:rsid w:val="006C5A77"/>
    <w:rsid w:val="006E2DDF"/>
    <w:rsid w:val="006E7AA5"/>
    <w:rsid w:val="007247F1"/>
    <w:rsid w:val="0073654F"/>
    <w:rsid w:val="007700A5"/>
    <w:rsid w:val="00772519"/>
    <w:rsid w:val="00784948"/>
    <w:rsid w:val="007A0C7D"/>
    <w:rsid w:val="007B126E"/>
    <w:rsid w:val="007C24D2"/>
    <w:rsid w:val="007C4E20"/>
    <w:rsid w:val="007C5540"/>
    <w:rsid w:val="007C6A8C"/>
    <w:rsid w:val="007D77A7"/>
    <w:rsid w:val="007F1224"/>
    <w:rsid w:val="00820860"/>
    <w:rsid w:val="00832B74"/>
    <w:rsid w:val="00834DD0"/>
    <w:rsid w:val="0085153B"/>
    <w:rsid w:val="00863038"/>
    <w:rsid w:val="008C4D3A"/>
    <w:rsid w:val="008D4AD9"/>
    <w:rsid w:val="00911460"/>
    <w:rsid w:val="00911F74"/>
    <w:rsid w:val="00947EC7"/>
    <w:rsid w:val="009504EC"/>
    <w:rsid w:val="00965548"/>
    <w:rsid w:val="00965801"/>
    <w:rsid w:val="00965963"/>
    <w:rsid w:val="0098520A"/>
    <w:rsid w:val="009B6455"/>
    <w:rsid w:val="009D1318"/>
    <w:rsid w:val="009D71A7"/>
    <w:rsid w:val="00A1029D"/>
    <w:rsid w:val="00A326E7"/>
    <w:rsid w:val="00A46100"/>
    <w:rsid w:val="00A47880"/>
    <w:rsid w:val="00A61B30"/>
    <w:rsid w:val="00A83375"/>
    <w:rsid w:val="00AA5BEB"/>
    <w:rsid w:val="00AB37E5"/>
    <w:rsid w:val="00AC3C67"/>
    <w:rsid w:val="00AD1BD6"/>
    <w:rsid w:val="00AD65C1"/>
    <w:rsid w:val="00AD6E8F"/>
    <w:rsid w:val="00AE2AF2"/>
    <w:rsid w:val="00AE5B09"/>
    <w:rsid w:val="00B01048"/>
    <w:rsid w:val="00B42EF8"/>
    <w:rsid w:val="00B56CF1"/>
    <w:rsid w:val="00B63F87"/>
    <w:rsid w:val="00B65EB3"/>
    <w:rsid w:val="00B95278"/>
    <w:rsid w:val="00BB1320"/>
    <w:rsid w:val="00BB6FE2"/>
    <w:rsid w:val="00BD2E5F"/>
    <w:rsid w:val="00BF12EC"/>
    <w:rsid w:val="00BF275C"/>
    <w:rsid w:val="00C00552"/>
    <w:rsid w:val="00C05C39"/>
    <w:rsid w:val="00C1254F"/>
    <w:rsid w:val="00C7764F"/>
    <w:rsid w:val="00C86AC4"/>
    <w:rsid w:val="00C93D8B"/>
    <w:rsid w:val="00CC1852"/>
    <w:rsid w:val="00CE1984"/>
    <w:rsid w:val="00CE5260"/>
    <w:rsid w:val="00CF3C6A"/>
    <w:rsid w:val="00D032D9"/>
    <w:rsid w:val="00D50207"/>
    <w:rsid w:val="00D5379D"/>
    <w:rsid w:val="00D64013"/>
    <w:rsid w:val="00D76096"/>
    <w:rsid w:val="00DA3693"/>
    <w:rsid w:val="00DA713E"/>
    <w:rsid w:val="00DB4ECC"/>
    <w:rsid w:val="00DB767A"/>
    <w:rsid w:val="00DE700B"/>
    <w:rsid w:val="00DF3B4C"/>
    <w:rsid w:val="00E11BA2"/>
    <w:rsid w:val="00E22AC0"/>
    <w:rsid w:val="00E2770B"/>
    <w:rsid w:val="00E3612D"/>
    <w:rsid w:val="00E41F2E"/>
    <w:rsid w:val="00E52614"/>
    <w:rsid w:val="00E90782"/>
    <w:rsid w:val="00EB69C5"/>
    <w:rsid w:val="00ED1150"/>
    <w:rsid w:val="00EE529C"/>
    <w:rsid w:val="00EF5CE9"/>
    <w:rsid w:val="00F04DF2"/>
    <w:rsid w:val="00F20199"/>
    <w:rsid w:val="00F23ED6"/>
    <w:rsid w:val="00F25513"/>
    <w:rsid w:val="00F33865"/>
    <w:rsid w:val="00F35FAC"/>
    <w:rsid w:val="00F45EA0"/>
    <w:rsid w:val="00F50059"/>
    <w:rsid w:val="00F6271A"/>
    <w:rsid w:val="00F6395E"/>
    <w:rsid w:val="00F80C7F"/>
    <w:rsid w:val="00F96D62"/>
    <w:rsid w:val="00FD5E85"/>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F2FF"/>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1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3611981211037241" TargetMode="External"/><Relationship Id="rId3" Type="http://schemas.openxmlformats.org/officeDocument/2006/relationships/styles" Target="styles.xml"/><Relationship Id="rId7" Type="http://schemas.openxmlformats.org/officeDocument/2006/relationships/hyperlink" Target="https://doi.org/10.1080/19439962.2022.20540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B2672-228B-43F8-AC49-1C025DE0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UTC Project Information | Incorporating Tourism Data in Traffic Estimation on Wyoming Low-Volume Roads</vt:lpstr>
    </vt:vector>
  </TitlesOfParts>
  <Company>DOT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Proposing the Super DDI Design to Improve the Performance of Failing Service Interchanges in Mountain-Plains Region</dc:title>
  <dc:creator>megan.c.bohn</dc:creator>
  <cp:lastModifiedBy>Nichols, Patrick</cp:lastModifiedBy>
  <cp:revision>26</cp:revision>
  <cp:lastPrinted>2016-12-22T20:35:00Z</cp:lastPrinted>
  <dcterms:created xsi:type="dcterms:W3CDTF">2018-07-10T20:08:00Z</dcterms:created>
  <dcterms:modified xsi:type="dcterms:W3CDTF">2022-07-12T13:37:00Z</dcterms:modified>
</cp:coreProperties>
</file>