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415"/>
        <w:gridCol w:w="6660"/>
      </w:tblGrid>
      <w:tr w:rsidR="006369C0" w:rsidRPr="004B070F" w14:paraId="4164A9D7" w14:textId="77777777" w:rsidTr="007247F1">
        <w:trPr>
          <w:jc w:val="center"/>
        </w:trPr>
        <w:tc>
          <w:tcPr>
            <w:tcW w:w="10075" w:type="dxa"/>
            <w:gridSpan w:val="2"/>
          </w:tcPr>
          <w:p w14:paraId="1124873B" w14:textId="77777777" w:rsidR="006369C0" w:rsidRPr="004B070F" w:rsidRDefault="006369C0">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6369C0" w:rsidRPr="004B070F" w14:paraId="1A988717" w14:textId="77777777" w:rsidTr="00776763">
        <w:trPr>
          <w:jc w:val="center"/>
        </w:trPr>
        <w:tc>
          <w:tcPr>
            <w:tcW w:w="3415" w:type="dxa"/>
          </w:tcPr>
          <w:p w14:paraId="4DD47AEA" w14:textId="77777777" w:rsidR="006369C0" w:rsidRPr="004B070F" w:rsidRDefault="006369C0">
            <w:pPr>
              <w:rPr>
                <w:rFonts w:ascii="Times New Roman" w:hAnsi="Times New Roman" w:cs="Times New Roman"/>
              </w:rPr>
            </w:pPr>
            <w:r>
              <w:rPr>
                <w:rFonts w:ascii="Times New Roman" w:hAnsi="Times New Roman" w:cs="Times New Roman"/>
              </w:rPr>
              <w:t>Project Title</w:t>
            </w:r>
          </w:p>
        </w:tc>
        <w:tc>
          <w:tcPr>
            <w:tcW w:w="6660" w:type="dxa"/>
          </w:tcPr>
          <w:p w14:paraId="6B7C4CBB" w14:textId="77777777" w:rsidR="006369C0" w:rsidRPr="004B7858" w:rsidRDefault="00244C18" w:rsidP="00D657ED">
            <w:pPr>
              <w:rPr>
                <w:rFonts w:ascii="Times New Roman" w:hAnsi="Times New Roman" w:cs="Times New Roman"/>
                <w:szCs w:val="24"/>
              </w:rPr>
            </w:pPr>
            <w:r>
              <w:rPr>
                <w:rFonts w:ascii="Times New Roman" w:hAnsi="Times New Roman" w:cs="Times New Roman"/>
                <w:noProof/>
                <w:szCs w:val="24"/>
              </w:rPr>
              <w:t>MPC-60</w:t>
            </w:r>
            <w:r w:rsidR="00D657ED">
              <w:rPr>
                <w:rFonts w:ascii="Times New Roman" w:hAnsi="Times New Roman" w:cs="Times New Roman"/>
                <w:noProof/>
                <w:szCs w:val="24"/>
              </w:rPr>
              <w:t>8</w:t>
            </w:r>
            <w:r w:rsidR="006369C0">
              <w:rPr>
                <w:rFonts w:ascii="Times New Roman" w:hAnsi="Times New Roman" w:cs="Times New Roman"/>
                <w:szCs w:val="24"/>
              </w:rPr>
              <w:t xml:space="preserve"> – </w:t>
            </w:r>
            <w:r w:rsidR="00D657ED" w:rsidRPr="00D657ED">
              <w:rPr>
                <w:rFonts w:ascii="Times New Roman" w:hAnsi="Times New Roman" w:cs="Times New Roman"/>
                <w:szCs w:val="24"/>
              </w:rPr>
              <w:t>The Impact of the Mobility as a Service Mode on Transit Access</w:t>
            </w:r>
          </w:p>
        </w:tc>
      </w:tr>
      <w:tr w:rsidR="006369C0" w:rsidRPr="004B070F" w14:paraId="169C78DF" w14:textId="77777777" w:rsidTr="00776763">
        <w:trPr>
          <w:jc w:val="center"/>
        </w:trPr>
        <w:tc>
          <w:tcPr>
            <w:tcW w:w="3415" w:type="dxa"/>
          </w:tcPr>
          <w:p w14:paraId="68833939" w14:textId="77777777" w:rsidR="006369C0" w:rsidRPr="004B070F" w:rsidRDefault="006369C0">
            <w:pPr>
              <w:rPr>
                <w:rFonts w:ascii="Times New Roman" w:hAnsi="Times New Roman" w:cs="Times New Roman"/>
              </w:rPr>
            </w:pPr>
            <w:r>
              <w:rPr>
                <w:rFonts w:ascii="Times New Roman" w:hAnsi="Times New Roman" w:cs="Times New Roman"/>
              </w:rPr>
              <w:t>University</w:t>
            </w:r>
          </w:p>
        </w:tc>
        <w:tc>
          <w:tcPr>
            <w:tcW w:w="6660" w:type="dxa"/>
          </w:tcPr>
          <w:p w14:paraId="0D371E92" w14:textId="77777777" w:rsidR="006369C0" w:rsidRPr="004B7858" w:rsidRDefault="00AE0FD9" w:rsidP="00C1254F">
            <w:pPr>
              <w:jc w:val="both"/>
              <w:rPr>
                <w:rFonts w:ascii="Times New Roman" w:eastAsia="Calibri" w:hAnsi="Times New Roman" w:cs="Times New Roman"/>
                <w:szCs w:val="24"/>
              </w:rPr>
            </w:pPr>
            <w:r w:rsidRPr="00AE0FD9">
              <w:rPr>
                <w:rFonts w:ascii="Times New Roman" w:eastAsia="Calibri" w:hAnsi="Times New Roman" w:cs="Times New Roman"/>
                <w:szCs w:val="24"/>
              </w:rPr>
              <w:t>University of Utah</w:t>
            </w:r>
          </w:p>
        </w:tc>
      </w:tr>
      <w:tr w:rsidR="006369C0" w:rsidRPr="004B070F" w14:paraId="692FDBB7" w14:textId="77777777" w:rsidTr="00776763">
        <w:trPr>
          <w:jc w:val="center"/>
        </w:trPr>
        <w:tc>
          <w:tcPr>
            <w:tcW w:w="3415" w:type="dxa"/>
          </w:tcPr>
          <w:p w14:paraId="0BD5AE79" w14:textId="77777777"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660" w:type="dxa"/>
          </w:tcPr>
          <w:p w14:paraId="1F9318EC" w14:textId="77777777" w:rsidR="000078F4" w:rsidRPr="00A5155B" w:rsidRDefault="0071408E" w:rsidP="00A5155B">
            <w:pPr>
              <w:rPr>
                <w:rFonts w:ascii="Times New Roman" w:hAnsi="Times New Roman" w:cs="Times New Roman"/>
                <w:noProof/>
                <w:szCs w:val="24"/>
              </w:rPr>
            </w:pPr>
            <w:r w:rsidRPr="0071408E">
              <w:rPr>
                <w:rFonts w:ascii="Times New Roman" w:hAnsi="Times New Roman" w:cs="Times New Roman"/>
                <w:noProof/>
                <w:szCs w:val="24"/>
              </w:rPr>
              <w:t>Xiaoyue Cathy Liu, Ph.D., P.E.</w:t>
            </w:r>
          </w:p>
        </w:tc>
      </w:tr>
      <w:tr w:rsidR="006369C0" w:rsidRPr="004B070F" w14:paraId="548C0157" w14:textId="77777777" w:rsidTr="00776763">
        <w:trPr>
          <w:jc w:val="center"/>
        </w:trPr>
        <w:tc>
          <w:tcPr>
            <w:tcW w:w="3415" w:type="dxa"/>
          </w:tcPr>
          <w:p w14:paraId="6C0CEE58" w14:textId="77777777"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660" w:type="dxa"/>
          </w:tcPr>
          <w:p w14:paraId="47209144" w14:textId="77777777" w:rsidR="0071408E" w:rsidRPr="0071408E" w:rsidRDefault="0071408E" w:rsidP="0071408E">
            <w:pPr>
              <w:rPr>
                <w:rFonts w:ascii="Times New Roman" w:hAnsi="Times New Roman" w:cs="Times New Roman"/>
                <w:noProof/>
                <w:szCs w:val="24"/>
              </w:rPr>
            </w:pPr>
            <w:r w:rsidRPr="0071408E">
              <w:rPr>
                <w:rFonts w:ascii="Times New Roman" w:hAnsi="Times New Roman" w:cs="Times New Roman"/>
                <w:noProof/>
                <w:szCs w:val="24"/>
              </w:rPr>
              <w:t>Associate Professor</w:t>
            </w:r>
          </w:p>
          <w:p w14:paraId="4771BBBD" w14:textId="77777777" w:rsidR="0071408E" w:rsidRPr="0071408E" w:rsidRDefault="0071408E" w:rsidP="0071408E">
            <w:pPr>
              <w:rPr>
                <w:rFonts w:ascii="Times New Roman" w:hAnsi="Times New Roman" w:cs="Times New Roman"/>
                <w:noProof/>
                <w:szCs w:val="24"/>
              </w:rPr>
            </w:pPr>
            <w:r w:rsidRPr="0071408E">
              <w:rPr>
                <w:rFonts w:ascii="Times New Roman" w:hAnsi="Times New Roman" w:cs="Times New Roman"/>
                <w:noProof/>
                <w:szCs w:val="24"/>
              </w:rPr>
              <w:t>Department of Civil and Environmental Engineering</w:t>
            </w:r>
          </w:p>
          <w:p w14:paraId="713C19EC" w14:textId="77777777" w:rsidR="0071408E" w:rsidRPr="0071408E" w:rsidRDefault="0071408E" w:rsidP="0071408E">
            <w:pPr>
              <w:rPr>
                <w:rFonts w:ascii="Times New Roman" w:hAnsi="Times New Roman" w:cs="Times New Roman"/>
                <w:noProof/>
                <w:szCs w:val="24"/>
              </w:rPr>
            </w:pPr>
            <w:r w:rsidRPr="0071408E">
              <w:rPr>
                <w:rFonts w:ascii="Times New Roman" w:hAnsi="Times New Roman" w:cs="Times New Roman"/>
                <w:noProof/>
                <w:szCs w:val="24"/>
              </w:rPr>
              <w:t>University of Utah</w:t>
            </w:r>
          </w:p>
          <w:p w14:paraId="29BB71E4" w14:textId="77777777" w:rsidR="0071408E" w:rsidRPr="0071408E" w:rsidRDefault="0071408E" w:rsidP="0071408E">
            <w:pPr>
              <w:rPr>
                <w:rFonts w:ascii="Times New Roman" w:hAnsi="Times New Roman" w:cs="Times New Roman"/>
                <w:noProof/>
                <w:szCs w:val="24"/>
              </w:rPr>
            </w:pPr>
            <w:r w:rsidRPr="0071408E">
              <w:rPr>
                <w:rFonts w:ascii="Times New Roman" w:hAnsi="Times New Roman" w:cs="Times New Roman"/>
                <w:noProof/>
                <w:szCs w:val="24"/>
              </w:rPr>
              <w:t>Phone: (801) 587-8858</w:t>
            </w:r>
          </w:p>
          <w:p w14:paraId="170CF4BF" w14:textId="77777777" w:rsidR="0071408E" w:rsidRPr="0071408E" w:rsidRDefault="0071408E" w:rsidP="0071408E">
            <w:pPr>
              <w:rPr>
                <w:rFonts w:ascii="Times New Roman" w:hAnsi="Times New Roman" w:cs="Times New Roman"/>
                <w:noProof/>
                <w:szCs w:val="24"/>
              </w:rPr>
            </w:pPr>
            <w:r w:rsidRPr="0071408E">
              <w:rPr>
                <w:rFonts w:ascii="Times New Roman" w:hAnsi="Times New Roman" w:cs="Times New Roman"/>
                <w:noProof/>
                <w:szCs w:val="24"/>
              </w:rPr>
              <w:t>Email: cathy.liu@utah.edu</w:t>
            </w:r>
          </w:p>
          <w:p w14:paraId="671610B6" w14:textId="77777777" w:rsidR="006369C0" w:rsidRDefault="0071408E" w:rsidP="0071408E">
            <w:pPr>
              <w:rPr>
                <w:rFonts w:ascii="Times New Roman" w:hAnsi="Times New Roman" w:cs="Times New Roman"/>
                <w:noProof/>
                <w:szCs w:val="24"/>
              </w:rPr>
            </w:pPr>
            <w:r w:rsidRPr="0071408E">
              <w:rPr>
                <w:rFonts w:ascii="Times New Roman" w:hAnsi="Times New Roman" w:cs="Times New Roman"/>
                <w:noProof/>
                <w:szCs w:val="24"/>
              </w:rPr>
              <w:t>ORCID: 0000-0002-5162-891X</w:t>
            </w:r>
          </w:p>
        </w:tc>
      </w:tr>
      <w:tr w:rsidR="006369C0" w:rsidRPr="004B070F" w14:paraId="362C2DAA" w14:textId="77777777" w:rsidTr="00776763">
        <w:trPr>
          <w:jc w:val="center"/>
        </w:trPr>
        <w:tc>
          <w:tcPr>
            <w:tcW w:w="3415" w:type="dxa"/>
          </w:tcPr>
          <w:p w14:paraId="1A1C3DAD"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660" w:type="dxa"/>
          </w:tcPr>
          <w:p w14:paraId="4876CBDF" w14:textId="77777777" w:rsidR="006369C0" w:rsidRDefault="006369C0">
            <w:pPr>
              <w:rPr>
                <w:rFonts w:ascii="Times New Roman" w:hAnsi="Times New Roman" w:cs="Times New Roman"/>
              </w:rPr>
            </w:pPr>
            <w:r w:rsidRPr="00432B0E">
              <w:rPr>
                <w:rFonts w:ascii="Times New Roman" w:hAnsi="Times New Roman" w:cs="Times New Roman"/>
                <w:noProof/>
              </w:rPr>
              <w:t xml:space="preserve">USDOT, </w:t>
            </w:r>
            <w:r w:rsidR="00CB4A51" w:rsidRPr="00CB4A51">
              <w:rPr>
                <w:rFonts w:ascii="Times New Roman" w:hAnsi="Times New Roman" w:cs="Times New Roman"/>
                <w:noProof/>
              </w:rPr>
              <w:t>Office of the Assistant Secretary for Research and Technology</w:t>
            </w:r>
          </w:p>
          <w:p w14:paraId="6701F653" w14:textId="6E4FC630" w:rsidR="006369C0" w:rsidRDefault="00B14DE6" w:rsidP="00207EAE">
            <w:pPr>
              <w:spacing w:after="240"/>
              <w:rPr>
                <w:rFonts w:ascii="Times New Roman" w:hAnsi="Times New Roman" w:cs="Times New Roman"/>
              </w:rPr>
            </w:pPr>
            <w:r w:rsidRPr="00B14DE6">
              <w:rPr>
                <w:rFonts w:ascii="Times New Roman" w:hAnsi="Times New Roman" w:cs="Times New Roman"/>
              </w:rPr>
              <w:t>$</w:t>
            </w:r>
            <w:r w:rsidR="00124459">
              <w:rPr>
                <w:rFonts w:ascii="Times New Roman" w:hAnsi="Times New Roman" w:cs="Times New Roman"/>
              </w:rPr>
              <w:t>4</w:t>
            </w:r>
            <w:r w:rsidR="00DD6A32">
              <w:rPr>
                <w:rFonts w:ascii="Times New Roman" w:hAnsi="Times New Roman" w:cs="Times New Roman"/>
              </w:rPr>
              <w:t>0</w:t>
            </w:r>
            <w:r w:rsidR="003152EB" w:rsidRPr="003152EB">
              <w:rPr>
                <w:rFonts w:ascii="Times New Roman" w:hAnsi="Times New Roman" w:cs="Times New Roman"/>
              </w:rPr>
              <w:t>,</w:t>
            </w:r>
            <w:r w:rsidR="00124459">
              <w:rPr>
                <w:rFonts w:ascii="Times New Roman" w:hAnsi="Times New Roman" w:cs="Times New Roman"/>
              </w:rPr>
              <w:t>000</w:t>
            </w:r>
          </w:p>
          <w:p w14:paraId="5153A91D" w14:textId="77777777" w:rsidR="006369C0" w:rsidRDefault="00124459" w:rsidP="00B50C0C">
            <w:pPr>
              <w:rPr>
                <w:rFonts w:ascii="Times New Roman" w:hAnsi="Times New Roman" w:cs="Times New Roman"/>
              </w:rPr>
            </w:pPr>
            <w:r w:rsidRPr="00124459">
              <w:rPr>
                <w:rFonts w:ascii="Times New Roman" w:hAnsi="Times New Roman" w:cs="Times New Roman"/>
              </w:rPr>
              <w:t>Utah Department of Transportation</w:t>
            </w:r>
          </w:p>
          <w:p w14:paraId="118BAB02" w14:textId="77777777" w:rsidR="006369C0" w:rsidRPr="004B070F" w:rsidRDefault="00B14DE6" w:rsidP="00124459">
            <w:pPr>
              <w:rPr>
                <w:rFonts w:ascii="Times New Roman" w:hAnsi="Times New Roman" w:cs="Times New Roman"/>
              </w:rPr>
            </w:pPr>
            <w:r w:rsidRPr="00B14DE6">
              <w:rPr>
                <w:rFonts w:ascii="Times New Roman" w:hAnsi="Times New Roman" w:cs="Times New Roman"/>
              </w:rPr>
              <w:t>$</w:t>
            </w:r>
            <w:r w:rsidR="00DD6A32">
              <w:rPr>
                <w:rFonts w:ascii="Times New Roman" w:hAnsi="Times New Roman" w:cs="Times New Roman"/>
              </w:rPr>
              <w:t>5</w:t>
            </w:r>
            <w:r w:rsidR="00124459">
              <w:rPr>
                <w:rFonts w:ascii="Times New Roman" w:hAnsi="Times New Roman" w:cs="Times New Roman"/>
              </w:rPr>
              <w:t>0</w:t>
            </w:r>
            <w:r w:rsidR="00022D93" w:rsidRPr="003152EB">
              <w:rPr>
                <w:rFonts w:ascii="Times New Roman" w:hAnsi="Times New Roman" w:cs="Times New Roman"/>
              </w:rPr>
              <w:t>,</w:t>
            </w:r>
            <w:r w:rsidR="00615BEE">
              <w:rPr>
                <w:rFonts w:ascii="Times New Roman" w:hAnsi="Times New Roman" w:cs="Times New Roman"/>
              </w:rPr>
              <w:t>000</w:t>
            </w:r>
          </w:p>
        </w:tc>
      </w:tr>
      <w:tr w:rsidR="006369C0" w:rsidRPr="004B070F" w14:paraId="01CEEEC1" w14:textId="77777777" w:rsidTr="00776763">
        <w:trPr>
          <w:jc w:val="center"/>
        </w:trPr>
        <w:tc>
          <w:tcPr>
            <w:tcW w:w="3415" w:type="dxa"/>
          </w:tcPr>
          <w:p w14:paraId="57E0A69A" w14:textId="77777777"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660" w:type="dxa"/>
          </w:tcPr>
          <w:p w14:paraId="60644599" w14:textId="77777777" w:rsidR="006369C0" w:rsidRDefault="00E3612D" w:rsidP="00982FF9">
            <w:pPr>
              <w:rPr>
                <w:rFonts w:ascii="Times New Roman" w:hAnsi="Times New Roman" w:cs="Times New Roman"/>
              </w:rPr>
            </w:pPr>
            <w:r w:rsidRPr="00E3612D">
              <w:rPr>
                <w:rFonts w:ascii="Times New Roman" w:eastAsia="Times New Roman" w:hAnsi="Times New Roman" w:cs="Times New Roman"/>
                <w:noProof/>
                <w:color w:val="000000"/>
                <w:szCs w:val="24"/>
              </w:rPr>
              <w:t>$</w:t>
            </w:r>
            <w:r w:rsidR="00982FF9">
              <w:rPr>
                <w:rFonts w:ascii="Times New Roman" w:eastAsia="Times New Roman" w:hAnsi="Times New Roman" w:cs="Times New Roman"/>
                <w:noProof/>
                <w:color w:val="000000"/>
                <w:szCs w:val="24"/>
              </w:rPr>
              <w:t>90</w:t>
            </w:r>
            <w:r w:rsidR="001E6879">
              <w:rPr>
                <w:rFonts w:ascii="Times New Roman" w:eastAsia="Times New Roman" w:hAnsi="Times New Roman" w:cs="Times New Roman"/>
                <w:noProof/>
                <w:color w:val="000000"/>
                <w:szCs w:val="24"/>
              </w:rPr>
              <w:t>,</w:t>
            </w:r>
            <w:r w:rsidR="00615BEE">
              <w:rPr>
                <w:rFonts w:ascii="Times New Roman" w:eastAsia="Times New Roman" w:hAnsi="Times New Roman" w:cs="Times New Roman"/>
                <w:noProof/>
                <w:color w:val="000000"/>
                <w:szCs w:val="24"/>
              </w:rPr>
              <w:t>000</w:t>
            </w:r>
          </w:p>
        </w:tc>
      </w:tr>
      <w:tr w:rsidR="006369C0" w:rsidRPr="004B070F" w14:paraId="40254923" w14:textId="77777777" w:rsidTr="00776763">
        <w:trPr>
          <w:jc w:val="center"/>
        </w:trPr>
        <w:tc>
          <w:tcPr>
            <w:tcW w:w="3415" w:type="dxa"/>
          </w:tcPr>
          <w:p w14:paraId="7AAA125D"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660" w:type="dxa"/>
          </w:tcPr>
          <w:p w14:paraId="698F7917" w14:textId="77777777"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14:paraId="23A5C726" w14:textId="77777777" w:rsidTr="00776763">
        <w:trPr>
          <w:jc w:val="center"/>
        </w:trPr>
        <w:tc>
          <w:tcPr>
            <w:tcW w:w="3415" w:type="dxa"/>
          </w:tcPr>
          <w:p w14:paraId="71739F20" w14:textId="77777777"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660" w:type="dxa"/>
          </w:tcPr>
          <w:p w14:paraId="7BAC7F8A" w14:textId="77777777" w:rsidR="006369C0" w:rsidRPr="004B070F" w:rsidRDefault="00D25E50" w:rsidP="00D25E50">
            <w:pPr>
              <w:rPr>
                <w:rFonts w:ascii="Times New Roman" w:hAnsi="Times New Roman" w:cs="Times New Roman"/>
                <w:highlight w:val="yellow"/>
              </w:rPr>
            </w:pPr>
            <w:r>
              <w:rPr>
                <w:rFonts w:ascii="Times New Roman" w:hAnsi="Times New Roman" w:cs="Times New Roman"/>
                <w:noProof/>
              </w:rPr>
              <w:t>February</w:t>
            </w:r>
            <w:r w:rsidR="006369C0" w:rsidRPr="00432B0E">
              <w:rPr>
                <w:rFonts w:ascii="Times New Roman" w:hAnsi="Times New Roman" w:cs="Times New Roman"/>
                <w:noProof/>
              </w:rPr>
              <w:t xml:space="preserve"> </w:t>
            </w:r>
            <w:r>
              <w:rPr>
                <w:rFonts w:ascii="Times New Roman" w:hAnsi="Times New Roman" w:cs="Times New Roman"/>
                <w:noProof/>
              </w:rPr>
              <w:t>18</w:t>
            </w:r>
            <w:r w:rsidR="006369C0" w:rsidRPr="00432B0E">
              <w:rPr>
                <w:rFonts w:ascii="Times New Roman" w:hAnsi="Times New Roman" w:cs="Times New Roman"/>
                <w:noProof/>
              </w:rPr>
              <w:t>, 20</w:t>
            </w:r>
            <w:r w:rsidR="00812904">
              <w:rPr>
                <w:rFonts w:ascii="Times New Roman" w:hAnsi="Times New Roman" w:cs="Times New Roman"/>
                <w:noProof/>
              </w:rPr>
              <w:t>20</w:t>
            </w:r>
            <w:r w:rsidR="006369C0" w:rsidRPr="00432B0E">
              <w:rPr>
                <w:rFonts w:ascii="Times New Roman" w:hAnsi="Times New Roman" w:cs="Times New Roman"/>
                <w:noProof/>
              </w:rPr>
              <w:t xml:space="preserve"> to July 31, 2022</w:t>
            </w:r>
          </w:p>
        </w:tc>
      </w:tr>
      <w:tr w:rsidR="006369C0" w:rsidRPr="004B070F" w14:paraId="53935098" w14:textId="77777777" w:rsidTr="00776763">
        <w:trPr>
          <w:jc w:val="center"/>
        </w:trPr>
        <w:tc>
          <w:tcPr>
            <w:tcW w:w="3415" w:type="dxa"/>
          </w:tcPr>
          <w:p w14:paraId="29D5B394" w14:textId="77777777"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660" w:type="dxa"/>
          </w:tcPr>
          <w:p w14:paraId="06570624" w14:textId="77777777" w:rsidR="006369C0" w:rsidRPr="004B7858" w:rsidRDefault="00C56B26" w:rsidP="00AB062C">
            <w:pPr>
              <w:rPr>
                <w:rFonts w:ascii="Times New Roman" w:hAnsi="Times New Roman" w:cs="Times New Roman"/>
                <w:noProof/>
                <w:szCs w:val="24"/>
              </w:rPr>
            </w:pPr>
            <w:r w:rsidRPr="00C56B26">
              <w:rPr>
                <w:rFonts w:ascii="Times New Roman" w:hAnsi="Times New Roman" w:cs="Times New Roman"/>
                <w:noProof/>
                <w:szCs w:val="24"/>
              </w:rPr>
              <w:t>The objective of this project is to estimate the effect of the combined AV-MaaS technology, as a first mile-last mile mode, on future transit ridership and, as a consequence, on VMT. As noted by the existing practice, having Mobility as a Service (MaaS) travel mode has impacted the transportation industry in recent years and this impact (mode share) is expected to grow significantly in future. It is expected the introduction of Connected or/and Autonomous Vehicles (CAV) will boom the MaaS mode by lowering the cost of the mode through elimination of driver’s cost for “as-service” providers (e.g. Uber and Lyft).</w:t>
            </w:r>
          </w:p>
        </w:tc>
      </w:tr>
      <w:tr w:rsidR="006369C0" w:rsidRPr="004B070F" w14:paraId="4C8F93EE" w14:textId="77777777" w:rsidTr="00776763">
        <w:trPr>
          <w:trHeight w:val="1034"/>
          <w:jc w:val="center"/>
        </w:trPr>
        <w:tc>
          <w:tcPr>
            <w:tcW w:w="3415" w:type="dxa"/>
          </w:tcPr>
          <w:p w14:paraId="525B35B7" w14:textId="0716109B" w:rsidR="006369C0" w:rsidRPr="004B070F" w:rsidRDefault="006369C0" w:rsidP="00207EAE">
            <w:pPr>
              <w:spacing w:after="240"/>
              <w:rPr>
                <w:rFonts w:ascii="Times New Roman" w:hAnsi="Times New Roman" w:cs="Times New Roman"/>
              </w:rPr>
            </w:pPr>
            <w:r w:rsidRPr="004B070F">
              <w:rPr>
                <w:rFonts w:ascii="Times New Roman" w:hAnsi="Times New Roman" w:cs="Times New Roman"/>
              </w:rPr>
              <w:t>Describe Implementation of Research Outcomes (or why not implemented)</w:t>
            </w:r>
          </w:p>
          <w:p w14:paraId="1028878C" w14:textId="77777777"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660" w:type="dxa"/>
          </w:tcPr>
          <w:p w14:paraId="146DF432" w14:textId="77777777" w:rsidR="00840780" w:rsidRPr="00793A3A" w:rsidRDefault="00840780" w:rsidP="00793A3A">
            <w:pPr>
              <w:rPr>
                <w:rFonts w:ascii="Times New Roman" w:hAnsi="Times New Roman" w:cs="Times New Roman"/>
              </w:rPr>
            </w:pPr>
            <w:r w:rsidRPr="00793A3A">
              <w:rPr>
                <w:rFonts w:ascii="Times New Roman" w:hAnsi="Times New Roman" w:cs="Times New Roman"/>
              </w:rPr>
              <w:t xml:space="preserve">Modeling Mobility as a Service as an access mode to transit involves seven steps detailed in this research. The pipeline provides a solid foundation for including </w:t>
            </w:r>
            <w:proofErr w:type="spellStart"/>
            <w:r w:rsidRPr="00793A3A">
              <w:rPr>
                <w:rFonts w:ascii="Times New Roman" w:hAnsi="Times New Roman" w:cs="Times New Roman"/>
              </w:rPr>
              <w:t>MaaS</w:t>
            </w:r>
            <w:proofErr w:type="spellEnd"/>
            <w:r w:rsidRPr="00793A3A">
              <w:rPr>
                <w:rFonts w:ascii="Times New Roman" w:hAnsi="Times New Roman" w:cs="Times New Roman"/>
              </w:rPr>
              <w:t xml:space="preserve"> as an access mode to transit.</w:t>
            </w:r>
          </w:p>
          <w:p w14:paraId="4A07B84B" w14:textId="77777777" w:rsidR="00793A3A" w:rsidRDefault="00793A3A" w:rsidP="00793A3A">
            <w:pPr>
              <w:rPr>
                <w:rFonts w:ascii="Times New Roman" w:hAnsi="Times New Roman" w:cs="Times New Roman"/>
              </w:rPr>
            </w:pPr>
          </w:p>
          <w:p w14:paraId="7DE4C612" w14:textId="754743FA" w:rsidR="006369C0" w:rsidRPr="004B070F" w:rsidRDefault="00840780" w:rsidP="00793A3A">
            <w:r w:rsidRPr="00793A3A">
              <w:rPr>
                <w:rFonts w:ascii="Times New Roman" w:hAnsi="Times New Roman" w:cs="Times New Roman"/>
              </w:rPr>
              <w:t xml:space="preserve">This work aimed to reconstruct and understand the </w:t>
            </w:r>
            <w:proofErr w:type="spellStart"/>
            <w:r w:rsidRPr="00793A3A">
              <w:rPr>
                <w:rFonts w:ascii="Times New Roman" w:hAnsi="Times New Roman" w:cs="Times New Roman"/>
              </w:rPr>
              <w:t>spatio</w:t>
            </w:r>
            <w:proofErr w:type="spellEnd"/>
            <w:r w:rsidRPr="00793A3A">
              <w:rPr>
                <w:rFonts w:ascii="Times New Roman" w:hAnsi="Times New Roman" w:cs="Times New Roman"/>
              </w:rPr>
              <w:t xml:space="preserve">-temporal patterns of </w:t>
            </w:r>
            <w:proofErr w:type="spellStart"/>
            <w:r w:rsidRPr="00793A3A">
              <w:rPr>
                <w:rFonts w:ascii="Times New Roman" w:hAnsi="Times New Roman" w:cs="Times New Roman"/>
              </w:rPr>
              <w:t>microtransit</w:t>
            </w:r>
            <w:proofErr w:type="spellEnd"/>
            <w:r w:rsidRPr="00793A3A">
              <w:rPr>
                <w:rFonts w:ascii="Times New Roman" w:hAnsi="Times New Roman" w:cs="Times New Roman"/>
              </w:rPr>
              <w:t xml:space="preserve"> activity in portions of Salt Lake City, Utah. The framework is generalizable and can provide additional insights for UTA Via as it grows or inspires applications to pilot programs in other cities.</w:t>
            </w:r>
          </w:p>
        </w:tc>
      </w:tr>
      <w:tr w:rsidR="006369C0" w:rsidRPr="004B070F" w14:paraId="44931FCB" w14:textId="77777777" w:rsidTr="00776763">
        <w:trPr>
          <w:trHeight w:val="395"/>
          <w:jc w:val="center"/>
        </w:trPr>
        <w:tc>
          <w:tcPr>
            <w:tcW w:w="3415" w:type="dxa"/>
          </w:tcPr>
          <w:p w14:paraId="3B2AE0D0" w14:textId="77777777"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14:paraId="76FF4CBF" w14:textId="77777777"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660" w:type="dxa"/>
          </w:tcPr>
          <w:p w14:paraId="3B303CA3" w14:textId="5CAC3C29" w:rsidR="006369C0" w:rsidRPr="004B070F" w:rsidRDefault="00840780" w:rsidP="00AB062C">
            <w:pPr>
              <w:rPr>
                <w:rFonts w:ascii="Times New Roman" w:hAnsi="Times New Roman" w:cs="Times New Roman"/>
              </w:rPr>
            </w:pPr>
            <w:r w:rsidRPr="00840780">
              <w:rPr>
                <w:rFonts w:ascii="Times New Roman" w:hAnsi="Times New Roman" w:cs="Times New Roman"/>
              </w:rPr>
              <w:t xml:space="preserve">By understanding the patterns and possible causal factors for </w:t>
            </w:r>
            <w:proofErr w:type="spellStart"/>
            <w:r w:rsidRPr="00840780">
              <w:rPr>
                <w:rFonts w:ascii="Times New Roman" w:hAnsi="Times New Roman" w:cs="Times New Roman"/>
              </w:rPr>
              <w:t>microtransit</w:t>
            </w:r>
            <w:proofErr w:type="spellEnd"/>
            <w:r w:rsidRPr="00840780">
              <w:rPr>
                <w:rFonts w:ascii="Times New Roman" w:hAnsi="Times New Roman" w:cs="Times New Roman"/>
              </w:rPr>
              <w:t xml:space="preserve"> network development, use, and underlying </w:t>
            </w:r>
            <w:proofErr w:type="spellStart"/>
            <w:r w:rsidRPr="00840780">
              <w:rPr>
                <w:rFonts w:ascii="Times New Roman" w:hAnsi="Times New Roman" w:cs="Times New Roman"/>
              </w:rPr>
              <w:t>spatio</w:t>
            </w:r>
            <w:proofErr w:type="spellEnd"/>
            <w:r w:rsidRPr="00840780">
              <w:rPr>
                <w:rFonts w:ascii="Times New Roman" w:hAnsi="Times New Roman" w:cs="Times New Roman"/>
              </w:rPr>
              <w:t xml:space="preserve">-temporal patterns, one can enhance the transferability of </w:t>
            </w:r>
            <w:proofErr w:type="spellStart"/>
            <w:r w:rsidRPr="00840780">
              <w:rPr>
                <w:rFonts w:ascii="Times New Roman" w:hAnsi="Times New Roman" w:cs="Times New Roman"/>
              </w:rPr>
              <w:t>microtransit</w:t>
            </w:r>
            <w:proofErr w:type="spellEnd"/>
            <w:r w:rsidRPr="00840780">
              <w:rPr>
                <w:rFonts w:ascii="Times New Roman" w:hAnsi="Times New Roman" w:cs="Times New Roman"/>
              </w:rPr>
              <w:t xml:space="preserve"> programs without additional cost. Furthermore, </w:t>
            </w:r>
            <w:proofErr w:type="spellStart"/>
            <w:r w:rsidRPr="00840780">
              <w:rPr>
                <w:rFonts w:ascii="Times New Roman" w:hAnsi="Times New Roman" w:cs="Times New Roman"/>
              </w:rPr>
              <w:t>spatio</w:t>
            </w:r>
            <w:proofErr w:type="spellEnd"/>
            <w:r w:rsidRPr="00840780">
              <w:rPr>
                <w:rFonts w:ascii="Times New Roman" w:hAnsi="Times New Roman" w:cs="Times New Roman"/>
              </w:rPr>
              <w:t xml:space="preserve">-temporal structures of </w:t>
            </w:r>
            <w:proofErr w:type="spellStart"/>
            <w:r w:rsidRPr="00840780">
              <w:rPr>
                <w:rFonts w:ascii="Times New Roman" w:hAnsi="Times New Roman" w:cs="Times New Roman"/>
              </w:rPr>
              <w:t>microtransit</w:t>
            </w:r>
            <w:proofErr w:type="spellEnd"/>
            <w:r w:rsidRPr="00840780">
              <w:rPr>
                <w:rFonts w:ascii="Times New Roman" w:hAnsi="Times New Roman" w:cs="Times New Roman"/>
              </w:rPr>
              <w:t xml:space="preserve"> usage reveal that the usage is uneven. Understanding these structures of </w:t>
            </w:r>
            <w:proofErr w:type="spellStart"/>
            <w:r w:rsidRPr="00840780">
              <w:rPr>
                <w:rFonts w:ascii="Times New Roman" w:hAnsi="Times New Roman" w:cs="Times New Roman"/>
              </w:rPr>
              <w:t>microtransit</w:t>
            </w:r>
            <w:proofErr w:type="spellEnd"/>
            <w:r w:rsidRPr="00840780">
              <w:rPr>
                <w:rFonts w:ascii="Times New Roman" w:hAnsi="Times New Roman" w:cs="Times New Roman"/>
              </w:rPr>
              <w:t xml:space="preserve"> activity can help with possible customer segmentation and vehicle dispatching for all </w:t>
            </w:r>
            <w:proofErr w:type="spellStart"/>
            <w:r w:rsidRPr="00840780">
              <w:rPr>
                <w:rFonts w:ascii="Times New Roman" w:hAnsi="Times New Roman" w:cs="Times New Roman"/>
              </w:rPr>
              <w:t>microtransit</w:t>
            </w:r>
            <w:proofErr w:type="spellEnd"/>
            <w:r w:rsidRPr="00840780">
              <w:rPr>
                <w:rFonts w:ascii="Times New Roman" w:hAnsi="Times New Roman" w:cs="Times New Roman"/>
              </w:rPr>
              <w:t xml:space="preserve"> programs. Lastly, by comparing results between pre- and post-COVID periods, it is possible to inform transit agencies on people's behavioral changes and the evolution of their travel patterns to guide operational strategy adjustments further.</w:t>
            </w:r>
          </w:p>
        </w:tc>
      </w:tr>
      <w:tr w:rsidR="006369C0" w:rsidRPr="004B070F" w14:paraId="70F50ECD" w14:textId="77777777" w:rsidTr="00776763">
        <w:trPr>
          <w:jc w:val="center"/>
        </w:trPr>
        <w:tc>
          <w:tcPr>
            <w:tcW w:w="3415" w:type="dxa"/>
          </w:tcPr>
          <w:p w14:paraId="5B377BC5" w14:textId="77777777" w:rsidR="006369C0" w:rsidRPr="004B070F" w:rsidRDefault="006369C0">
            <w:pPr>
              <w:rPr>
                <w:rFonts w:ascii="Times New Roman" w:hAnsi="Times New Roman" w:cs="Times New Roman"/>
              </w:rPr>
            </w:pPr>
            <w:r w:rsidRPr="004B070F">
              <w:rPr>
                <w:rFonts w:ascii="Times New Roman" w:hAnsi="Times New Roman" w:cs="Times New Roman"/>
              </w:rPr>
              <w:t>Web Links</w:t>
            </w:r>
          </w:p>
          <w:p w14:paraId="7A942A47" w14:textId="77777777"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14:paraId="2126CD59" w14:textId="77777777"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660" w:type="dxa"/>
          </w:tcPr>
          <w:p w14:paraId="545A5E2A" w14:textId="381B7B9E" w:rsidR="006369C0" w:rsidRDefault="000E0970" w:rsidP="000E0970">
            <w:pPr>
              <w:pStyle w:val="ListParagraph"/>
              <w:numPr>
                <w:ilvl w:val="0"/>
                <w:numId w:val="2"/>
              </w:numPr>
              <w:spacing w:after="120"/>
              <w:ind w:left="518"/>
              <w:contextualSpacing w:val="0"/>
              <w:rPr>
                <w:rFonts w:ascii="Times New Roman" w:hAnsi="Times New Roman" w:cs="Times New Roman"/>
              </w:rPr>
            </w:pPr>
            <w:r>
              <w:rPr>
                <w:rFonts w:ascii="Times New Roman" w:hAnsi="Times New Roman" w:cs="Times New Roman"/>
              </w:rPr>
              <w:t xml:space="preserve">MPC Research Report – </w:t>
            </w:r>
            <w:hyperlink r:id="rId6" w:history="1">
              <w:r w:rsidRPr="000E0970">
                <w:rPr>
                  <w:rStyle w:val="Hyperlink"/>
                  <w:rFonts w:ascii="Times New Roman" w:hAnsi="Times New Roman" w:cs="Times New Roman"/>
                </w:rPr>
                <w:t>Impact of Mobility as a Service on Transit Access</w:t>
              </w:r>
            </w:hyperlink>
          </w:p>
          <w:p w14:paraId="68A08401" w14:textId="7C0874DB" w:rsidR="00E33AED" w:rsidRPr="00BB4106" w:rsidRDefault="00E33AED" w:rsidP="00BB4106">
            <w:pPr>
              <w:pStyle w:val="ListParagraph"/>
              <w:numPr>
                <w:ilvl w:val="0"/>
                <w:numId w:val="2"/>
              </w:numPr>
              <w:spacing w:after="120"/>
              <w:ind w:left="519"/>
              <w:contextualSpacing w:val="0"/>
              <w:rPr>
                <w:rFonts w:ascii="Times New Roman" w:hAnsi="Times New Roman" w:cs="Times New Roman"/>
              </w:rPr>
            </w:pPr>
            <w:r>
              <w:rPr>
                <w:rFonts w:ascii="Times New Roman" w:hAnsi="Times New Roman" w:cs="Times New Roman"/>
              </w:rPr>
              <w:t xml:space="preserve">Journal Article – </w:t>
            </w:r>
            <w:hyperlink r:id="rId7" w:history="1">
              <w:r w:rsidRPr="00E33AED">
                <w:rPr>
                  <w:rStyle w:val="Hyperlink"/>
                  <w:rFonts w:ascii="Times New Roman" w:hAnsi="Times New Roman" w:cs="Times New Roman"/>
                </w:rPr>
                <w:t xml:space="preserve">Unravel the Impact of COVID-19 on the </w:t>
              </w:r>
              <w:proofErr w:type="spellStart"/>
              <w:r w:rsidRPr="00E33AED">
                <w:rPr>
                  <w:rStyle w:val="Hyperlink"/>
                  <w:rFonts w:ascii="Times New Roman" w:hAnsi="Times New Roman" w:cs="Times New Roman"/>
                </w:rPr>
                <w:t>Spatio</w:t>
              </w:r>
              <w:proofErr w:type="spellEnd"/>
              <w:r w:rsidRPr="00E33AED">
                <w:rPr>
                  <w:rStyle w:val="Hyperlink"/>
                  <w:rFonts w:ascii="Times New Roman" w:hAnsi="Times New Roman" w:cs="Times New Roman"/>
                </w:rPr>
                <w:t xml:space="preserve">-Temporal Mobility Patterns of </w:t>
              </w:r>
              <w:proofErr w:type="spellStart"/>
              <w:r w:rsidRPr="00E33AED">
                <w:rPr>
                  <w:rStyle w:val="Hyperlink"/>
                  <w:rFonts w:ascii="Times New Roman" w:hAnsi="Times New Roman" w:cs="Times New Roman"/>
                </w:rPr>
                <w:t>Microtransit</w:t>
              </w:r>
              <w:proofErr w:type="spellEnd"/>
            </w:hyperlink>
          </w:p>
        </w:tc>
      </w:tr>
    </w:tbl>
    <w:p w14:paraId="0445B2A8" w14:textId="77777777" w:rsidR="006369C0" w:rsidRPr="00F25513" w:rsidRDefault="006369C0" w:rsidP="00024067">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BB6E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21AF9"/>
    <w:multiLevelType w:val="hybridMultilevel"/>
    <w:tmpl w:val="CF824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904111">
    <w:abstractNumId w:val="3"/>
  </w:num>
  <w:num w:numId="2" w16cid:durableId="2054766597">
    <w:abstractNumId w:val="1"/>
  </w:num>
  <w:num w:numId="3" w16cid:durableId="146095535">
    <w:abstractNumId w:val="5"/>
  </w:num>
  <w:num w:numId="4" w16cid:durableId="1190952698">
    <w:abstractNumId w:val="2"/>
  </w:num>
  <w:num w:numId="5" w16cid:durableId="120852983">
    <w:abstractNumId w:val="0"/>
  </w:num>
  <w:num w:numId="6" w16cid:durableId="1788623155">
    <w:abstractNumId w:val="6"/>
  </w:num>
  <w:num w:numId="7" w16cid:durableId="1701584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B9F"/>
    <w:rsid w:val="000078F4"/>
    <w:rsid w:val="0001290E"/>
    <w:rsid w:val="00015A9A"/>
    <w:rsid w:val="00022D93"/>
    <w:rsid w:val="00024067"/>
    <w:rsid w:val="00025CD4"/>
    <w:rsid w:val="00025DF1"/>
    <w:rsid w:val="00036F2D"/>
    <w:rsid w:val="00036F4B"/>
    <w:rsid w:val="000373A9"/>
    <w:rsid w:val="000502B3"/>
    <w:rsid w:val="000505B4"/>
    <w:rsid w:val="0005162D"/>
    <w:rsid w:val="000554DF"/>
    <w:rsid w:val="00055F72"/>
    <w:rsid w:val="000639A7"/>
    <w:rsid w:val="000722B1"/>
    <w:rsid w:val="00083487"/>
    <w:rsid w:val="00095869"/>
    <w:rsid w:val="000A6B14"/>
    <w:rsid w:val="000A7B5A"/>
    <w:rsid w:val="000D2AB4"/>
    <w:rsid w:val="000E0970"/>
    <w:rsid w:val="000E6251"/>
    <w:rsid w:val="000F25D1"/>
    <w:rsid w:val="000F3CC9"/>
    <w:rsid w:val="000F3EED"/>
    <w:rsid w:val="00124459"/>
    <w:rsid w:val="00135006"/>
    <w:rsid w:val="00141F21"/>
    <w:rsid w:val="00144705"/>
    <w:rsid w:val="00153D98"/>
    <w:rsid w:val="00155AA0"/>
    <w:rsid w:val="00156068"/>
    <w:rsid w:val="001612F5"/>
    <w:rsid w:val="00167D11"/>
    <w:rsid w:val="001710A6"/>
    <w:rsid w:val="0017516D"/>
    <w:rsid w:val="00176F1C"/>
    <w:rsid w:val="00182779"/>
    <w:rsid w:val="00182C9D"/>
    <w:rsid w:val="00191E7F"/>
    <w:rsid w:val="00194A73"/>
    <w:rsid w:val="001B74CD"/>
    <w:rsid w:val="001D0048"/>
    <w:rsid w:val="001D1BB3"/>
    <w:rsid w:val="001E32FA"/>
    <w:rsid w:val="001E6516"/>
    <w:rsid w:val="001E6879"/>
    <w:rsid w:val="001F2747"/>
    <w:rsid w:val="001F6987"/>
    <w:rsid w:val="00200B97"/>
    <w:rsid w:val="00202273"/>
    <w:rsid w:val="002041EF"/>
    <w:rsid w:val="00207EAE"/>
    <w:rsid w:val="0021507A"/>
    <w:rsid w:val="002201AC"/>
    <w:rsid w:val="002241F0"/>
    <w:rsid w:val="00244C18"/>
    <w:rsid w:val="00247718"/>
    <w:rsid w:val="00250684"/>
    <w:rsid w:val="00251455"/>
    <w:rsid w:val="00265E1D"/>
    <w:rsid w:val="00277249"/>
    <w:rsid w:val="002A02C7"/>
    <w:rsid w:val="002A7D96"/>
    <w:rsid w:val="002B4105"/>
    <w:rsid w:val="002C111E"/>
    <w:rsid w:val="002C1991"/>
    <w:rsid w:val="002D0AA3"/>
    <w:rsid w:val="002D1EB6"/>
    <w:rsid w:val="002E5203"/>
    <w:rsid w:val="002F1EA9"/>
    <w:rsid w:val="002F44C5"/>
    <w:rsid w:val="002F6FE5"/>
    <w:rsid w:val="003113AA"/>
    <w:rsid w:val="003152EB"/>
    <w:rsid w:val="00316D03"/>
    <w:rsid w:val="00342B4B"/>
    <w:rsid w:val="00344EB6"/>
    <w:rsid w:val="00345ECC"/>
    <w:rsid w:val="00346FEC"/>
    <w:rsid w:val="003470FA"/>
    <w:rsid w:val="00352F16"/>
    <w:rsid w:val="00357985"/>
    <w:rsid w:val="00370888"/>
    <w:rsid w:val="003771C8"/>
    <w:rsid w:val="0037769A"/>
    <w:rsid w:val="00377FA5"/>
    <w:rsid w:val="00381A7C"/>
    <w:rsid w:val="00382035"/>
    <w:rsid w:val="003A1F97"/>
    <w:rsid w:val="003B2994"/>
    <w:rsid w:val="003B6493"/>
    <w:rsid w:val="003C597A"/>
    <w:rsid w:val="003D2341"/>
    <w:rsid w:val="003E2C50"/>
    <w:rsid w:val="003E378B"/>
    <w:rsid w:val="003F4CA3"/>
    <w:rsid w:val="00400D46"/>
    <w:rsid w:val="0041641D"/>
    <w:rsid w:val="0042016D"/>
    <w:rsid w:val="00420A9E"/>
    <w:rsid w:val="004222E3"/>
    <w:rsid w:val="00430174"/>
    <w:rsid w:val="0043128E"/>
    <w:rsid w:val="004519D5"/>
    <w:rsid w:val="004549E3"/>
    <w:rsid w:val="00461AF2"/>
    <w:rsid w:val="00461EFB"/>
    <w:rsid w:val="00463B5F"/>
    <w:rsid w:val="00465817"/>
    <w:rsid w:val="00471D9C"/>
    <w:rsid w:val="004801CC"/>
    <w:rsid w:val="00485BE3"/>
    <w:rsid w:val="004A27BF"/>
    <w:rsid w:val="004B070F"/>
    <w:rsid w:val="004B684F"/>
    <w:rsid w:val="004B7858"/>
    <w:rsid w:val="004C064D"/>
    <w:rsid w:val="004C50F6"/>
    <w:rsid w:val="004D13A5"/>
    <w:rsid w:val="004D2D48"/>
    <w:rsid w:val="004E13DC"/>
    <w:rsid w:val="004E2473"/>
    <w:rsid w:val="004F1053"/>
    <w:rsid w:val="005103AC"/>
    <w:rsid w:val="00520CCC"/>
    <w:rsid w:val="00522A6B"/>
    <w:rsid w:val="0054051D"/>
    <w:rsid w:val="00540E55"/>
    <w:rsid w:val="005418BF"/>
    <w:rsid w:val="00542981"/>
    <w:rsid w:val="0055016C"/>
    <w:rsid w:val="005673B8"/>
    <w:rsid w:val="0057006A"/>
    <w:rsid w:val="005739F2"/>
    <w:rsid w:val="00574C0A"/>
    <w:rsid w:val="00591E92"/>
    <w:rsid w:val="00592B8A"/>
    <w:rsid w:val="005A34A9"/>
    <w:rsid w:val="005C5EFC"/>
    <w:rsid w:val="005D64F4"/>
    <w:rsid w:val="005E0BB4"/>
    <w:rsid w:val="005E1A27"/>
    <w:rsid w:val="005F7C9D"/>
    <w:rsid w:val="0060116D"/>
    <w:rsid w:val="00607128"/>
    <w:rsid w:val="006133F6"/>
    <w:rsid w:val="00615BEE"/>
    <w:rsid w:val="00620ED9"/>
    <w:rsid w:val="00626C8E"/>
    <w:rsid w:val="00633CBF"/>
    <w:rsid w:val="00636073"/>
    <w:rsid w:val="00636265"/>
    <w:rsid w:val="006369C0"/>
    <w:rsid w:val="006406FA"/>
    <w:rsid w:val="00644861"/>
    <w:rsid w:val="0065023F"/>
    <w:rsid w:val="006547BC"/>
    <w:rsid w:val="006740CA"/>
    <w:rsid w:val="006770E3"/>
    <w:rsid w:val="00692D86"/>
    <w:rsid w:val="006B398F"/>
    <w:rsid w:val="006B5186"/>
    <w:rsid w:val="006C5A77"/>
    <w:rsid w:val="006D0A5E"/>
    <w:rsid w:val="006F1156"/>
    <w:rsid w:val="006F6291"/>
    <w:rsid w:val="0071185B"/>
    <w:rsid w:val="0071408E"/>
    <w:rsid w:val="00720E9C"/>
    <w:rsid w:val="007247F1"/>
    <w:rsid w:val="00725E11"/>
    <w:rsid w:val="0073654F"/>
    <w:rsid w:val="00746F9F"/>
    <w:rsid w:val="00751408"/>
    <w:rsid w:val="00757D9E"/>
    <w:rsid w:val="007700A5"/>
    <w:rsid w:val="00772519"/>
    <w:rsid w:val="00776763"/>
    <w:rsid w:val="007842DA"/>
    <w:rsid w:val="00784948"/>
    <w:rsid w:val="00793A3A"/>
    <w:rsid w:val="0079432C"/>
    <w:rsid w:val="007953B4"/>
    <w:rsid w:val="007A0C7D"/>
    <w:rsid w:val="007C24D2"/>
    <w:rsid w:val="007C2BA0"/>
    <w:rsid w:val="007C4B35"/>
    <w:rsid w:val="007C4E20"/>
    <w:rsid w:val="007C5540"/>
    <w:rsid w:val="007C6A8C"/>
    <w:rsid w:val="007D4FF1"/>
    <w:rsid w:val="007E3202"/>
    <w:rsid w:val="007F1224"/>
    <w:rsid w:val="007F1C7C"/>
    <w:rsid w:val="00812904"/>
    <w:rsid w:val="00820860"/>
    <w:rsid w:val="0082095E"/>
    <w:rsid w:val="00821337"/>
    <w:rsid w:val="00832B74"/>
    <w:rsid w:val="0083302C"/>
    <w:rsid w:val="00834DD0"/>
    <w:rsid w:val="008353A1"/>
    <w:rsid w:val="00835987"/>
    <w:rsid w:val="00840780"/>
    <w:rsid w:val="00841253"/>
    <w:rsid w:val="0085153B"/>
    <w:rsid w:val="00853B68"/>
    <w:rsid w:val="00855891"/>
    <w:rsid w:val="00863038"/>
    <w:rsid w:val="008733FB"/>
    <w:rsid w:val="008A0AFB"/>
    <w:rsid w:val="008C4D3A"/>
    <w:rsid w:val="008D4AD9"/>
    <w:rsid w:val="008D7A14"/>
    <w:rsid w:val="008E2450"/>
    <w:rsid w:val="008F3DF8"/>
    <w:rsid w:val="00900C47"/>
    <w:rsid w:val="00911460"/>
    <w:rsid w:val="009115C3"/>
    <w:rsid w:val="009276B3"/>
    <w:rsid w:val="00931512"/>
    <w:rsid w:val="009412AE"/>
    <w:rsid w:val="00947EC7"/>
    <w:rsid w:val="009504EC"/>
    <w:rsid w:val="0096505F"/>
    <w:rsid w:val="00965801"/>
    <w:rsid w:val="00965963"/>
    <w:rsid w:val="00982FF9"/>
    <w:rsid w:val="0098520A"/>
    <w:rsid w:val="00991563"/>
    <w:rsid w:val="009B1A05"/>
    <w:rsid w:val="009B37D0"/>
    <w:rsid w:val="009B6455"/>
    <w:rsid w:val="009D1318"/>
    <w:rsid w:val="009D61B8"/>
    <w:rsid w:val="009D71A7"/>
    <w:rsid w:val="009E32AE"/>
    <w:rsid w:val="009E65CC"/>
    <w:rsid w:val="009F682D"/>
    <w:rsid w:val="00A015A3"/>
    <w:rsid w:val="00A06B49"/>
    <w:rsid w:val="00A1029D"/>
    <w:rsid w:val="00A22E07"/>
    <w:rsid w:val="00A26429"/>
    <w:rsid w:val="00A326E7"/>
    <w:rsid w:val="00A35353"/>
    <w:rsid w:val="00A42DF6"/>
    <w:rsid w:val="00A46100"/>
    <w:rsid w:val="00A47880"/>
    <w:rsid w:val="00A5155B"/>
    <w:rsid w:val="00A61223"/>
    <w:rsid w:val="00A61B30"/>
    <w:rsid w:val="00A623BD"/>
    <w:rsid w:val="00A7297B"/>
    <w:rsid w:val="00A852B0"/>
    <w:rsid w:val="00AA5BEB"/>
    <w:rsid w:val="00AB062C"/>
    <w:rsid w:val="00AB0769"/>
    <w:rsid w:val="00AB37E5"/>
    <w:rsid w:val="00AC3C67"/>
    <w:rsid w:val="00AC6B81"/>
    <w:rsid w:val="00AC7284"/>
    <w:rsid w:val="00AD1BD6"/>
    <w:rsid w:val="00AD65C1"/>
    <w:rsid w:val="00AD6E8F"/>
    <w:rsid w:val="00AE0FD9"/>
    <w:rsid w:val="00AE2AF2"/>
    <w:rsid w:val="00AE424B"/>
    <w:rsid w:val="00AE5B09"/>
    <w:rsid w:val="00AF4DBA"/>
    <w:rsid w:val="00B01048"/>
    <w:rsid w:val="00B01131"/>
    <w:rsid w:val="00B0175A"/>
    <w:rsid w:val="00B063C9"/>
    <w:rsid w:val="00B14DE6"/>
    <w:rsid w:val="00B42EF8"/>
    <w:rsid w:val="00B435E3"/>
    <w:rsid w:val="00B466A2"/>
    <w:rsid w:val="00B50C0C"/>
    <w:rsid w:val="00B554FD"/>
    <w:rsid w:val="00B56CF1"/>
    <w:rsid w:val="00B56F4F"/>
    <w:rsid w:val="00B62D41"/>
    <w:rsid w:val="00B63F87"/>
    <w:rsid w:val="00B65EB3"/>
    <w:rsid w:val="00B753AD"/>
    <w:rsid w:val="00B808FD"/>
    <w:rsid w:val="00B80F8E"/>
    <w:rsid w:val="00B93CEF"/>
    <w:rsid w:val="00B95278"/>
    <w:rsid w:val="00BA79E0"/>
    <w:rsid w:val="00BB1320"/>
    <w:rsid w:val="00BB4106"/>
    <w:rsid w:val="00BC4E0F"/>
    <w:rsid w:val="00BD2E5F"/>
    <w:rsid w:val="00BD484D"/>
    <w:rsid w:val="00BD5797"/>
    <w:rsid w:val="00BF12EC"/>
    <w:rsid w:val="00BF1DA6"/>
    <w:rsid w:val="00BF275C"/>
    <w:rsid w:val="00C010B9"/>
    <w:rsid w:val="00C05C39"/>
    <w:rsid w:val="00C06AA8"/>
    <w:rsid w:val="00C1254F"/>
    <w:rsid w:val="00C24EBB"/>
    <w:rsid w:val="00C537EA"/>
    <w:rsid w:val="00C56434"/>
    <w:rsid w:val="00C56B26"/>
    <w:rsid w:val="00C5701A"/>
    <w:rsid w:val="00C7764F"/>
    <w:rsid w:val="00C86AC4"/>
    <w:rsid w:val="00C93D8B"/>
    <w:rsid w:val="00C971CF"/>
    <w:rsid w:val="00CA2CF5"/>
    <w:rsid w:val="00CB439F"/>
    <w:rsid w:val="00CB4A51"/>
    <w:rsid w:val="00CE1984"/>
    <w:rsid w:val="00CE5260"/>
    <w:rsid w:val="00CE6956"/>
    <w:rsid w:val="00CF11BA"/>
    <w:rsid w:val="00CF3C6A"/>
    <w:rsid w:val="00D25E50"/>
    <w:rsid w:val="00D415CF"/>
    <w:rsid w:val="00D50207"/>
    <w:rsid w:val="00D5379D"/>
    <w:rsid w:val="00D64013"/>
    <w:rsid w:val="00D657ED"/>
    <w:rsid w:val="00D74215"/>
    <w:rsid w:val="00D76096"/>
    <w:rsid w:val="00D95BC3"/>
    <w:rsid w:val="00DA3693"/>
    <w:rsid w:val="00DA713E"/>
    <w:rsid w:val="00DB4ECC"/>
    <w:rsid w:val="00DB767A"/>
    <w:rsid w:val="00DC234C"/>
    <w:rsid w:val="00DD61DD"/>
    <w:rsid w:val="00DD6A32"/>
    <w:rsid w:val="00DE700B"/>
    <w:rsid w:val="00DE7E9D"/>
    <w:rsid w:val="00DF3B4C"/>
    <w:rsid w:val="00DF4B34"/>
    <w:rsid w:val="00E21FBA"/>
    <w:rsid w:val="00E22AC0"/>
    <w:rsid w:val="00E265D8"/>
    <w:rsid w:val="00E2770B"/>
    <w:rsid w:val="00E33AED"/>
    <w:rsid w:val="00E3612D"/>
    <w:rsid w:val="00E4047F"/>
    <w:rsid w:val="00E41F2E"/>
    <w:rsid w:val="00E52614"/>
    <w:rsid w:val="00E562BD"/>
    <w:rsid w:val="00E570E2"/>
    <w:rsid w:val="00E67770"/>
    <w:rsid w:val="00E75B7F"/>
    <w:rsid w:val="00E90782"/>
    <w:rsid w:val="00E90BCE"/>
    <w:rsid w:val="00EB69C5"/>
    <w:rsid w:val="00ED3425"/>
    <w:rsid w:val="00EE3DC8"/>
    <w:rsid w:val="00EE529C"/>
    <w:rsid w:val="00EF72E1"/>
    <w:rsid w:val="00F04DF2"/>
    <w:rsid w:val="00F07947"/>
    <w:rsid w:val="00F108C6"/>
    <w:rsid w:val="00F13AEB"/>
    <w:rsid w:val="00F15F66"/>
    <w:rsid w:val="00F20199"/>
    <w:rsid w:val="00F20A33"/>
    <w:rsid w:val="00F20FA0"/>
    <w:rsid w:val="00F23ED6"/>
    <w:rsid w:val="00F25513"/>
    <w:rsid w:val="00F33865"/>
    <w:rsid w:val="00F35FAC"/>
    <w:rsid w:val="00F45EA0"/>
    <w:rsid w:val="00F46782"/>
    <w:rsid w:val="00F50059"/>
    <w:rsid w:val="00F52768"/>
    <w:rsid w:val="00F6271A"/>
    <w:rsid w:val="00F67BC5"/>
    <w:rsid w:val="00F80C7F"/>
    <w:rsid w:val="00F87DFA"/>
    <w:rsid w:val="00F96D62"/>
    <w:rsid w:val="00F97BE4"/>
    <w:rsid w:val="00FA3870"/>
    <w:rsid w:val="00FA3CBC"/>
    <w:rsid w:val="00FA5E45"/>
    <w:rsid w:val="00FD17F5"/>
    <w:rsid w:val="00FD1BC1"/>
    <w:rsid w:val="00FD2981"/>
    <w:rsid w:val="00FD29EF"/>
    <w:rsid w:val="00FD5E85"/>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B878"/>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0E0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21276275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16/j.jtrangeo.2021.1032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6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5C38-0BBF-499C-9312-FCC21215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UTC Project Information | The Impact of the Mobility as a Service Mode on Transit Access</vt:lpstr>
    </vt:vector>
  </TitlesOfParts>
  <Company>DOT</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The Impact of the Mobility as a Service Mode on Transit Access</dc:title>
  <dc:creator>megan.c.bohn</dc:creator>
  <cp:lastModifiedBy>Nichols, Patrick</cp:lastModifiedBy>
  <cp:revision>154</cp:revision>
  <cp:lastPrinted>2016-12-22T20:35:00Z</cp:lastPrinted>
  <dcterms:created xsi:type="dcterms:W3CDTF">2019-01-17T15:14:00Z</dcterms:created>
  <dcterms:modified xsi:type="dcterms:W3CDTF">2022-04-22T19:04:00Z</dcterms:modified>
</cp:coreProperties>
</file>