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6376A9" w14:textId="77777777" w:rsidR="00CE65CF" w:rsidRPr="00481586" w:rsidRDefault="00CE65CF" w:rsidP="00481586">
      <w:pPr>
        <w:spacing w:after="240"/>
        <w:contextualSpacing w:val="0"/>
        <w:jc w:val="center"/>
        <w:rPr>
          <w:rFonts w:ascii="Times New Roman" w:hAnsi="Times New Roman" w:cs="Times New Roman"/>
          <w:b/>
          <w:bCs/>
          <w:sz w:val="28"/>
          <w:szCs w:val="24"/>
        </w:rPr>
      </w:pPr>
      <w:bookmarkStart w:id="0" w:name="_Toc491763463"/>
      <w:r w:rsidRPr="00481586">
        <w:rPr>
          <w:rFonts w:ascii="Times New Roman" w:hAnsi="Times New Roman" w:cs="Times New Roman"/>
          <w:b/>
          <w:bCs/>
          <w:sz w:val="28"/>
          <w:szCs w:val="24"/>
        </w:rPr>
        <w:t>Data Management Plan</w:t>
      </w:r>
      <w:bookmarkEnd w:id="0"/>
    </w:p>
    <w:p w14:paraId="2ACFB163" w14:textId="04B9CBDF" w:rsidR="000453F1" w:rsidRPr="000C51FA" w:rsidRDefault="00957255" w:rsidP="006F635D">
      <w:pPr>
        <w:pStyle w:val="Normal1"/>
        <w:spacing w:after="240"/>
        <w:contextualSpacing w:val="0"/>
        <w:rPr>
          <w:rFonts w:ascii="Times New Roman" w:hAnsi="Times New Roman" w:cs="Times New Roman"/>
          <w:b/>
          <w:sz w:val="24"/>
          <w:szCs w:val="24"/>
        </w:rPr>
      </w:pPr>
      <w:r w:rsidRPr="000C51FA">
        <w:rPr>
          <w:rFonts w:ascii="Times New Roman" w:hAnsi="Times New Roman" w:cs="Times New Roman"/>
          <w:b/>
          <w:sz w:val="24"/>
          <w:szCs w:val="24"/>
        </w:rPr>
        <w:t>Name of Contractor:</w:t>
      </w:r>
    </w:p>
    <w:p w14:paraId="11E7BD07" w14:textId="66CECDD3" w:rsidR="000453F1" w:rsidRPr="003E4DFB" w:rsidRDefault="00957255" w:rsidP="006F635D">
      <w:pPr>
        <w:pStyle w:val="Normal1"/>
        <w:spacing w:after="240"/>
        <w:contextualSpacing w:val="0"/>
        <w:rPr>
          <w:rFonts w:ascii="Times New Roman" w:hAnsi="Times New Roman" w:cs="Times New Roman"/>
          <w:bCs/>
          <w:sz w:val="24"/>
          <w:szCs w:val="24"/>
        </w:rPr>
      </w:pPr>
      <w:r w:rsidRPr="000C51FA">
        <w:rPr>
          <w:rFonts w:ascii="Times New Roman" w:hAnsi="Times New Roman" w:cs="Times New Roman"/>
          <w:b/>
          <w:sz w:val="24"/>
          <w:szCs w:val="24"/>
        </w:rPr>
        <w:t>Name of the Project:</w:t>
      </w:r>
      <w:r w:rsidR="00896C11">
        <w:rPr>
          <w:rFonts w:ascii="Times New Roman" w:hAnsi="Times New Roman" w:cs="Times New Roman"/>
          <w:b/>
          <w:sz w:val="24"/>
          <w:szCs w:val="24"/>
        </w:rPr>
        <w:t xml:space="preserve"> </w:t>
      </w:r>
      <w:r w:rsidR="00896C11" w:rsidRPr="003E4DFB">
        <w:rPr>
          <w:rFonts w:ascii="Times New Roman" w:hAnsi="Times New Roman" w:cs="Times New Roman"/>
          <w:bCs/>
          <w:sz w:val="24"/>
          <w:szCs w:val="24"/>
        </w:rPr>
        <w:t>Enhancing Crash Data Reporting to Highway Safety Partners in Wyoming by Utilizing Big Data Analysis and Survey Techniques</w:t>
      </w:r>
    </w:p>
    <w:p w14:paraId="24759A8E" w14:textId="4847464A" w:rsidR="000453F1" w:rsidRPr="000C51FA" w:rsidRDefault="00957255" w:rsidP="006F635D">
      <w:pPr>
        <w:pStyle w:val="Normal1"/>
        <w:spacing w:after="240"/>
        <w:contextualSpacing w:val="0"/>
        <w:rPr>
          <w:rFonts w:ascii="Times New Roman" w:hAnsi="Times New Roman" w:cs="Times New Roman"/>
          <w:b/>
          <w:sz w:val="24"/>
          <w:szCs w:val="24"/>
        </w:rPr>
      </w:pPr>
      <w:r w:rsidRPr="000C51FA">
        <w:rPr>
          <w:rFonts w:ascii="Times New Roman" w:hAnsi="Times New Roman" w:cs="Times New Roman"/>
          <w:b/>
          <w:sz w:val="24"/>
          <w:szCs w:val="24"/>
        </w:rPr>
        <w:t>Project Duration:</w:t>
      </w:r>
      <w:r w:rsidR="00896C11">
        <w:rPr>
          <w:rFonts w:ascii="Times New Roman" w:hAnsi="Times New Roman" w:cs="Times New Roman"/>
          <w:b/>
          <w:sz w:val="24"/>
          <w:szCs w:val="24"/>
        </w:rPr>
        <w:t xml:space="preserve"> </w:t>
      </w:r>
      <w:r w:rsidR="00896C11" w:rsidRPr="002341CB">
        <w:rPr>
          <w:rFonts w:ascii="Times New Roman" w:hAnsi="Times New Roman" w:cs="Times New Roman"/>
          <w:bCs/>
          <w:sz w:val="24"/>
          <w:szCs w:val="24"/>
        </w:rPr>
        <w:t>24 Months</w:t>
      </w:r>
      <w:r w:rsidRPr="000C51FA">
        <w:rPr>
          <w:rFonts w:ascii="Times New Roman" w:hAnsi="Times New Roman" w:cs="Times New Roman"/>
          <w:b/>
          <w:sz w:val="24"/>
          <w:szCs w:val="24"/>
        </w:rPr>
        <w:t xml:space="preserve"> </w:t>
      </w:r>
      <w:r w:rsidR="00896C11">
        <w:rPr>
          <w:rFonts w:ascii="Times New Roman" w:hAnsi="Times New Roman" w:cs="Times New Roman"/>
          <w:b/>
          <w:sz w:val="24"/>
          <w:szCs w:val="24"/>
        </w:rPr>
        <w:t xml:space="preserve"> </w:t>
      </w:r>
      <w:r w:rsidRPr="000C51FA">
        <w:rPr>
          <w:rFonts w:ascii="Times New Roman" w:hAnsi="Times New Roman" w:cs="Times New Roman"/>
          <w:b/>
          <w:sz w:val="24"/>
          <w:szCs w:val="24"/>
        </w:rPr>
        <w:t xml:space="preserve"> Start Date:</w:t>
      </w:r>
      <w:r w:rsidR="00896C11">
        <w:rPr>
          <w:rFonts w:ascii="Times New Roman" w:hAnsi="Times New Roman" w:cs="Times New Roman"/>
          <w:b/>
          <w:sz w:val="24"/>
          <w:szCs w:val="24"/>
        </w:rPr>
        <w:t xml:space="preserve"> </w:t>
      </w:r>
      <w:r w:rsidR="0047371A" w:rsidRPr="002341CB">
        <w:rPr>
          <w:rFonts w:ascii="Times New Roman" w:hAnsi="Times New Roman" w:cs="Times New Roman"/>
          <w:bCs/>
          <w:sz w:val="24"/>
          <w:szCs w:val="24"/>
        </w:rPr>
        <w:t>January</w:t>
      </w:r>
      <w:r w:rsidR="00896C11" w:rsidRPr="002341CB">
        <w:rPr>
          <w:rFonts w:ascii="Times New Roman" w:hAnsi="Times New Roman" w:cs="Times New Roman"/>
          <w:bCs/>
          <w:sz w:val="24"/>
          <w:szCs w:val="24"/>
        </w:rPr>
        <w:t xml:space="preserve"> 2020</w:t>
      </w:r>
      <w:r w:rsidRPr="000C51FA">
        <w:rPr>
          <w:rFonts w:ascii="Times New Roman" w:hAnsi="Times New Roman" w:cs="Times New Roman"/>
          <w:b/>
          <w:sz w:val="24"/>
          <w:szCs w:val="24"/>
        </w:rPr>
        <w:t xml:space="preserve">               End Date:</w:t>
      </w:r>
      <w:r w:rsidR="00896C11">
        <w:rPr>
          <w:rFonts w:ascii="Times New Roman" w:hAnsi="Times New Roman" w:cs="Times New Roman"/>
          <w:b/>
          <w:sz w:val="24"/>
          <w:szCs w:val="24"/>
        </w:rPr>
        <w:t xml:space="preserve"> </w:t>
      </w:r>
      <w:r w:rsidR="00896C11" w:rsidRPr="002341CB">
        <w:rPr>
          <w:rFonts w:ascii="Times New Roman" w:hAnsi="Times New Roman" w:cs="Times New Roman"/>
          <w:bCs/>
          <w:sz w:val="24"/>
          <w:szCs w:val="24"/>
        </w:rPr>
        <w:t>January 2022</w:t>
      </w:r>
    </w:p>
    <w:p w14:paraId="5F34F37F" w14:textId="718C49DE" w:rsidR="000453F1" w:rsidRPr="000C51FA" w:rsidRDefault="00957255" w:rsidP="006F635D">
      <w:pPr>
        <w:pStyle w:val="Normal1"/>
        <w:spacing w:after="240"/>
        <w:contextualSpacing w:val="0"/>
        <w:rPr>
          <w:rFonts w:ascii="Times New Roman" w:hAnsi="Times New Roman" w:cs="Times New Roman"/>
          <w:b/>
          <w:sz w:val="24"/>
          <w:szCs w:val="24"/>
        </w:rPr>
      </w:pPr>
      <w:r w:rsidRPr="000C51FA">
        <w:rPr>
          <w:rFonts w:ascii="Times New Roman" w:hAnsi="Times New Roman" w:cs="Times New Roman"/>
          <w:b/>
          <w:sz w:val="24"/>
          <w:szCs w:val="24"/>
        </w:rPr>
        <w:t>DMP Version:</w:t>
      </w:r>
      <w:r w:rsidR="00896C11">
        <w:rPr>
          <w:rFonts w:ascii="Times New Roman" w:hAnsi="Times New Roman" w:cs="Times New Roman"/>
          <w:b/>
          <w:sz w:val="24"/>
          <w:szCs w:val="24"/>
        </w:rPr>
        <w:t xml:space="preserve"> </w:t>
      </w:r>
      <w:r w:rsidR="00896C11" w:rsidRPr="00F11323">
        <w:rPr>
          <w:rFonts w:ascii="Times New Roman" w:hAnsi="Times New Roman" w:cs="Times New Roman"/>
          <w:bCs/>
          <w:sz w:val="24"/>
          <w:szCs w:val="24"/>
        </w:rPr>
        <w:t>Version 1</w:t>
      </w:r>
    </w:p>
    <w:p w14:paraId="596B4ADB" w14:textId="2DFABCAA" w:rsidR="000453F1" w:rsidRPr="000C51FA" w:rsidRDefault="00957255" w:rsidP="006F635D">
      <w:pPr>
        <w:pStyle w:val="Normal1"/>
        <w:spacing w:after="240"/>
        <w:contextualSpacing w:val="0"/>
        <w:rPr>
          <w:rFonts w:ascii="Times New Roman" w:hAnsi="Times New Roman" w:cs="Times New Roman"/>
          <w:b/>
          <w:sz w:val="24"/>
          <w:szCs w:val="24"/>
        </w:rPr>
      </w:pPr>
      <w:r w:rsidRPr="000C51FA">
        <w:rPr>
          <w:rFonts w:ascii="Times New Roman" w:hAnsi="Times New Roman" w:cs="Times New Roman"/>
          <w:b/>
          <w:sz w:val="24"/>
          <w:szCs w:val="24"/>
        </w:rPr>
        <w:t>Date Amended, if any:</w:t>
      </w:r>
    </w:p>
    <w:p w14:paraId="3B8A3F72" w14:textId="77777777" w:rsidR="00F11323" w:rsidRDefault="00957255" w:rsidP="00957255">
      <w:pPr>
        <w:pStyle w:val="Normal1"/>
        <w:rPr>
          <w:rFonts w:ascii="Times New Roman" w:hAnsi="Times New Roman" w:cs="Times New Roman"/>
          <w:b/>
          <w:sz w:val="24"/>
          <w:szCs w:val="24"/>
        </w:rPr>
      </w:pPr>
      <w:r w:rsidRPr="000C51FA">
        <w:rPr>
          <w:rFonts w:ascii="Times New Roman" w:hAnsi="Times New Roman" w:cs="Times New Roman"/>
          <w:b/>
          <w:sz w:val="24"/>
          <w:szCs w:val="24"/>
        </w:rPr>
        <w:t>Name of all authors, and ORCID number for each:</w:t>
      </w:r>
    </w:p>
    <w:p w14:paraId="56E55523" w14:textId="77777777" w:rsidR="00F11323" w:rsidRDefault="000453F1" w:rsidP="00957255">
      <w:pPr>
        <w:pStyle w:val="Normal1"/>
        <w:rPr>
          <w:rFonts w:ascii="Times New Roman" w:hAnsi="Times New Roman" w:cs="Times New Roman"/>
          <w:bCs/>
          <w:sz w:val="24"/>
          <w:szCs w:val="24"/>
        </w:rPr>
      </w:pPr>
      <w:r w:rsidRPr="00F11323">
        <w:rPr>
          <w:rFonts w:ascii="Times New Roman" w:hAnsi="Times New Roman" w:cs="Times New Roman"/>
          <w:bCs/>
          <w:sz w:val="24"/>
          <w:szCs w:val="24"/>
        </w:rPr>
        <w:t>Anas Alrejjal</w:t>
      </w:r>
      <w:r w:rsidR="007D081A" w:rsidRPr="00F11323">
        <w:rPr>
          <w:rFonts w:ascii="Times New Roman" w:hAnsi="Times New Roman" w:cs="Times New Roman"/>
          <w:bCs/>
          <w:sz w:val="24"/>
          <w:szCs w:val="24"/>
        </w:rPr>
        <w:t xml:space="preserve"> (</w:t>
      </w:r>
      <w:hyperlink r:id="rId8" w:history="1">
        <w:r w:rsidR="007D081A" w:rsidRPr="00F11323">
          <w:rPr>
            <w:rFonts w:ascii="Times New Roman" w:hAnsi="Times New Roman" w:cs="Times New Roman"/>
            <w:bCs/>
            <w:sz w:val="24"/>
            <w:szCs w:val="24"/>
          </w:rPr>
          <w:t>0000-0003-1661-6697</w:t>
        </w:r>
      </w:hyperlink>
      <w:r w:rsidR="007D081A" w:rsidRPr="00F11323">
        <w:rPr>
          <w:rFonts w:ascii="Times New Roman" w:hAnsi="Times New Roman" w:cs="Times New Roman"/>
          <w:bCs/>
          <w:sz w:val="24"/>
          <w:szCs w:val="24"/>
        </w:rPr>
        <w:t>)</w:t>
      </w:r>
    </w:p>
    <w:p w14:paraId="5CFDF4BD" w14:textId="77777777" w:rsidR="00F11323" w:rsidRDefault="000453F1" w:rsidP="00957255">
      <w:pPr>
        <w:pStyle w:val="Normal1"/>
        <w:rPr>
          <w:bCs/>
        </w:rPr>
      </w:pPr>
      <w:r w:rsidRPr="00F11323">
        <w:rPr>
          <w:rFonts w:ascii="Times New Roman" w:hAnsi="Times New Roman" w:cs="Times New Roman"/>
          <w:bCs/>
          <w:sz w:val="24"/>
          <w:szCs w:val="24"/>
        </w:rPr>
        <w:t>Milhan Moomen (</w:t>
      </w:r>
      <w:hyperlink r:id="rId9" w:history="1">
        <w:r w:rsidRPr="00F11323">
          <w:rPr>
            <w:rFonts w:ascii="Times New Roman" w:hAnsi="Times New Roman" w:cs="Times New Roman"/>
            <w:bCs/>
            <w:sz w:val="24"/>
            <w:szCs w:val="24"/>
          </w:rPr>
          <w:t>0000-0001-8324-7540</w:t>
        </w:r>
      </w:hyperlink>
      <w:r w:rsidRPr="00F11323">
        <w:rPr>
          <w:bCs/>
        </w:rPr>
        <w:t>)</w:t>
      </w:r>
    </w:p>
    <w:p w14:paraId="0423A95A" w14:textId="571BB50F" w:rsidR="00957255" w:rsidRPr="00F11323" w:rsidRDefault="000453F1" w:rsidP="00F11323">
      <w:pPr>
        <w:pStyle w:val="Normal1"/>
        <w:spacing w:after="240"/>
        <w:contextualSpacing w:val="0"/>
        <w:rPr>
          <w:rFonts w:ascii="Times New Roman" w:hAnsi="Times New Roman" w:cs="Times New Roman"/>
          <w:bCs/>
          <w:sz w:val="24"/>
          <w:szCs w:val="24"/>
        </w:rPr>
      </w:pPr>
      <w:r w:rsidRPr="00F11323">
        <w:rPr>
          <w:rFonts w:ascii="Times New Roman" w:hAnsi="Times New Roman" w:cs="Times New Roman"/>
          <w:bCs/>
          <w:sz w:val="24"/>
          <w:szCs w:val="24"/>
        </w:rPr>
        <w:t>Khaled Ksaibati (</w:t>
      </w:r>
      <w:hyperlink r:id="rId10" w:history="1">
        <w:r w:rsidRPr="00F11323">
          <w:rPr>
            <w:rFonts w:ascii="Times New Roman" w:hAnsi="Times New Roman" w:cs="Times New Roman"/>
            <w:bCs/>
            <w:sz w:val="24"/>
            <w:szCs w:val="24"/>
          </w:rPr>
          <w:t>0000-0002-9241-1792</w:t>
        </w:r>
      </w:hyperlink>
      <w:r w:rsidRPr="00F11323">
        <w:rPr>
          <w:rFonts w:ascii="Times New Roman" w:hAnsi="Times New Roman" w:cs="Times New Roman"/>
          <w:bCs/>
          <w:sz w:val="24"/>
          <w:szCs w:val="24"/>
        </w:rPr>
        <w:t>)</w:t>
      </w:r>
    </w:p>
    <w:p w14:paraId="52998A39" w14:textId="3760B0A0" w:rsidR="00957255" w:rsidRPr="00F11323" w:rsidRDefault="00957255" w:rsidP="00F11323">
      <w:pPr>
        <w:pStyle w:val="Normal1"/>
        <w:spacing w:after="240"/>
        <w:contextualSpacing w:val="0"/>
        <w:rPr>
          <w:rFonts w:ascii="Times New Roman" w:hAnsi="Times New Roman" w:cs="Times New Roman"/>
          <w:b/>
          <w:sz w:val="24"/>
          <w:szCs w:val="24"/>
        </w:rPr>
      </w:pPr>
      <w:r w:rsidRPr="000C51FA">
        <w:rPr>
          <w:rFonts w:ascii="Times New Roman" w:hAnsi="Times New Roman" w:cs="Times New Roman"/>
          <w:b/>
          <w:sz w:val="24"/>
          <w:szCs w:val="24"/>
        </w:rPr>
        <w:t>WYDOT Project Number:</w:t>
      </w:r>
    </w:p>
    <w:p w14:paraId="4C732068" w14:textId="135086E1" w:rsidR="00957255" w:rsidRPr="007A5F77" w:rsidRDefault="00957255" w:rsidP="007A5F77">
      <w:pPr>
        <w:pStyle w:val="Normal1"/>
        <w:numPr>
          <w:ilvl w:val="0"/>
          <w:numId w:val="9"/>
        </w:numPr>
        <w:spacing w:after="240"/>
        <w:contextualSpacing w:val="0"/>
        <w:rPr>
          <w:rFonts w:ascii="Times New Roman" w:hAnsi="Times New Roman" w:cs="Times New Roman"/>
          <w:b/>
          <w:sz w:val="24"/>
          <w:szCs w:val="24"/>
        </w:rPr>
      </w:pPr>
      <w:r w:rsidRPr="000C51FA">
        <w:rPr>
          <w:rFonts w:ascii="Times New Roman" w:hAnsi="Times New Roman" w:cs="Times New Roman"/>
          <w:b/>
          <w:sz w:val="24"/>
          <w:szCs w:val="24"/>
        </w:rPr>
        <w:t xml:space="preserve">Name of all peer reviewed publications, which have </w:t>
      </w:r>
      <w:proofErr w:type="gramStart"/>
      <w:r w:rsidRPr="000C51FA">
        <w:rPr>
          <w:rFonts w:ascii="Times New Roman" w:hAnsi="Times New Roman" w:cs="Times New Roman"/>
          <w:b/>
          <w:sz w:val="24"/>
          <w:szCs w:val="24"/>
        </w:rPr>
        <w:t>been generated</w:t>
      </w:r>
      <w:proofErr w:type="gramEnd"/>
      <w:r w:rsidRPr="000C51FA">
        <w:rPr>
          <w:rFonts w:ascii="Times New Roman" w:hAnsi="Times New Roman" w:cs="Times New Roman"/>
          <w:b/>
          <w:sz w:val="24"/>
          <w:szCs w:val="24"/>
        </w:rPr>
        <w:t xml:space="preserve"> using data from this project to include:</w:t>
      </w:r>
    </w:p>
    <w:p w14:paraId="13A0854C" w14:textId="0D18A5A0" w:rsidR="00957255" w:rsidRPr="007A5F77" w:rsidRDefault="00957255" w:rsidP="007A5F77">
      <w:pPr>
        <w:pStyle w:val="Normal1"/>
        <w:numPr>
          <w:ilvl w:val="0"/>
          <w:numId w:val="9"/>
        </w:numPr>
        <w:spacing w:after="240"/>
        <w:contextualSpacing w:val="0"/>
        <w:rPr>
          <w:rFonts w:ascii="Times New Roman" w:hAnsi="Times New Roman" w:cs="Times New Roman"/>
          <w:b/>
          <w:sz w:val="24"/>
          <w:szCs w:val="24"/>
        </w:rPr>
      </w:pPr>
      <w:r w:rsidRPr="000C51FA">
        <w:rPr>
          <w:rFonts w:ascii="Times New Roman" w:hAnsi="Times New Roman" w:cs="Times New Roman"/>
          <w:b/>
          <w:sz w:val="24"/>
          <w:szCs w:val="24"/>
        </w:rPr>
        <w:t>Any Digital Object Identifier (DOI), assigned to any peer reviewed publication or data generated by this project</w:t>
      </w:r>
      <w:r w:rsidR="000C51FA" w:rsidRPr="000C51FA">
        <w:rPr>
          <w:rFonts w:ascii="Times New Roman" w:hAnsi="Times New Roman" w:cs="Times New Roman"/>
          <w:b/>
          <w:sz w:val="24"/>
          <w:szCs w:val="24"/>
        </w:rPr>
        <w:t>:</w:t>
      </w:r>
    </w:p>
    <w:p w14:paraId="2CFDDF75" w14:textId="7E265A31" w:rsidR="00957255" w:rsidRPr="007A5F77" w:rsidRDefault="00957255" w:rsidP="007A5F77">
      <w:pPr>
        <w:pStyle w:val="Normal1"/>
        <w:numPr>
          <w:ilvl w:val="0"/>
          <w:numId w:val="9"/>
        </w:numPr>
        <w:spacing w:after="240"/>
        <w:contextualSpacing w:val="0"/>
        <w:rPr>
          <w:rFonts w:ascii="Times New Roman" w:hAnsi="Times New Roman" w:cs="Times New Roman"/>
          <w:b/>
          <w:sz w:val="24"/>
          <w:szCs w:val="24"/>
        </w:rPr>
      </w:pPr>
      <w:r w:rsidRPr="000C51FA">
        <w:rPr>
          <w:rFonts w:ascii="Times New Roman" w:hAnsi="Times New Roman" w:cs="Times New Roman"/>
          <w:b/>
          <w:sz w:val="24"/>
          <w:szCs w:val="24"/>
        </w:rPr>
        <w:t xml:space="preserve">URLs for all peer reviewed publications which have </w:t>
      </w:r>
      <w:proofErr w:type="gramStart"/>
      <w:r w:rsidRPr="000C51FA">
        <w:rPr>
          <w:rFonts w:ascii="Times New Roman" w:hAnsi="Times New Roman" w:cs="Times New Roman"/>
          <w:b/>
          <w:sz w:val="24"/>
          <w:szCs w:val="24"/>
        </w:rPr>
        <w:t>been generated</w:t>
      </w:r>
      <w:proofErr w:type="gramEnd"/>
      <w:r w:rsidRPr="000C51FA">
        <w:rPr>
          <w:rFonts w:ascii="Times New Roman" w:hAnsi="Times New Roman" w:cs="Times New Roman"/>
          <w:b/>
          <w:sz w:val="24"/>
          <w:szCs w:val="24"/>
        </w:rPr>
        <w:t xml:space="preserve"> using data from this project</w:t>
      </w:r>
      <w:r w:rsidR="000C51FA" w:rsidRPr="000C51FA">
        <w:rPr>
          <w:rFonts w:ascii="Times New Roman" w:hAnsi="Times New Roman" w:cs="Times New Roman"/>
          <w:b/>
          <w:sz w:val="24"/>
          <w:szCs w:val="24"/>
        </w:rPr>
        <w:t>:</w:t>
      </w:r>
    </w:p>
    <w:p w14:paraId="22725EE7" w14:textId="77777777" w:rsidR="00957255" w:rsidRPr="000C51FA" w:rsidRDefault="00957255" w:rsidP="007A5F77">
      <w:pPr>
        <w:pStyle w:val="Normal1"/>
        <w:numPr>
          <w:ilvl w:val="0"/>
          <w:numId w:val="9"/>
        </w:numPr>
        <w:spacing w:after="240"/>
        <w:contextualSpacing w:val="0"/>
        <w:rPr>
          <w:rFonts w:ascii="Times New Roman" w:hAnsi="Times New Roman" w:cs="Times New Roman"/>
          <w:sz w:val="24"/>
          <w:szCs w:val="24"/>
        </w:rPr>
      </w:pPr>
      <w:r w:rsidRPr="000C51FA">
        <w:rPr>
          <w:rFonts w:ascii="Times New Roman" w:hAnsi="Times New Roman" w:cs="Times New Roman"/>
          <w:b/>
          <w:sz w:val="24"/>
          <w:szCs w:val="24"/>
        </w:rPr>
        <w:t>Dataset URL, if available</w:t>
      </w:r>
      <w:r w:rsidR="000C51FA" w:rsidRPr="000C51FA">
        <w:rPr>
          <w:rFonts w:ascii="Times New Roman" w:hAnsi="Times New Roman" w:cs="Times New Roman"/>
          <w:b/>
          <w:sz w:val="24"/>
          <w:szCs w:val="24"/>
        </w:rPr>
        <w:t>:</w:t>
      </w:r>
    </w:p>
    <w:p w14:paraId="237719CF" w14:textId="0BC2CCC3" w:rsidR="00CE65CF" w:rsidRPr="000C51FA" w:rsidRDefault="00CE65CF" w:rsidP="00B6594B">
      <w:pPr>
        <w:spacing w:before="480" w:after="240"/>
        <w:contextualSpacing w:val="0"/>
        <w:rPr>
          <w:rFonts w:ascii="Times New Roman" w:eastAsia="Times New Roman" w:hAnsi="Times New Roman" w:cs="Times New Roman"/>
          <w:sz w:val="24"/>
          <w:szCs w:val="24"/>
        </w:rPr>
      </w:pPr>
      <w:bookmarkStart w:id="1" w:name="h.wwntleabgptg" w:colFirst="0" w:colLast="0"/>
      <w:bookmarkEnd w:id="1"/>
      <w:r w:rsidRPr="000C51FA">
        <w:rPr>
          <w:rFonts w:ascii="Times New Roman" w:eastAsia="Times New Roman" w:hAnsi="Times New Roman" w:cs="Times New Roman"/>
          <w:sz w:val="24"/>
          <w:szCs w:val="24"/>
        </w:rPr>
        <w:t xml:space="preserve">What constitutes data will be determined by the </w:t>
      </w:r>
      <w:r w:rsidR="006559BA" w:rsidRPr="000C51FA">
        <w:rPr>
          <w:rFonts w:ascii="Times New Roman" w:eastAsia="Times New Roman" w:hAnsi="Times New Roman" w:cs="Times New Roman"/>
          <w:sz w:val="24"/>
          <w:szCs w:val="24"/>
        </w:rPr>
        <w:t>Principal</w:t>
      </w:r>
      <w:r w:rsidRPr="000C51FA">
        <w:rPr>
          <w:rFonts w:ascii="Times New Roman" w:eastAsia="Times New Roman" w:hAnsi="Times New Roman" w:cs="Times New Roman"/>
          <w:sz w:val="24"/>
          <w:szCs w:val="24"/>
        </w:rPr>
        <w:t xml:space="preserve"> Investigator, Project Champion, and the Research Manager.</w:t>
      </w:r>
      <w:r w:rsidR="0047371A">
        <w:rPr>
          <w:rFonts w:ascii="Times New Roman" w:eastAsia="Times New Roman" w:hAnsi="Times New Roman" w:cs="Times New Roman"/>
          <w:sz w:val="24"/>
          <w:szCs w:val="24"/>
        </w:rPr>
        <w:t xml:space="preserve"> </w:t>
      </w:r>
      <w:r w:rsidRPr="000C51FA">
        <w:rPr>
          <w:rFonts w:ascii="Times New Roman" w:eastAsia="Times New Roman" w:hAnsi="Times New Roman" w:cs="Times New Roman"/>
          <w:sz w:val="24"/>
          <w:szCs w:val="24"/>
        </w:rPr>
        <w:t>In general, your plan should address final research data.</w:t>
      </w:r>
      <w:r w:rsidR="0047371A">
        <w:rPr>
          <w:rFonts w:ascii="Times New Roman" w:eastAsia="Times New Roman" w:hAnsi="Times New Roman" w:cs="Times New Roman"/>
          <w:sz w:val="24"/>
          <w:szCs w:val="24"/>
        </w:rPr>
        <w:t xml:space="preserve"> </w:t>
      </w:r>
      <w:r w:rsidRPr="000C51FA">
        <w:rPr>
          <w:rFonts w:ascii="Times New Roman" w:eastAsia="Times New Roman" w:hAnsi="Times New Roman" w:cs="Times New Roman"/>
          <w:sz w:val="24"/>
          <w:szCs w:val="24"/>
        </w:rPr>
        <w:t>This includes recorded factual material commonly accepted in the scientific community as necessary to validate research findings.</w:t>
      </w:r>
      <w:r w:rsidR="0047371A">
        <w:rPr>
          <w:rFonts w:ascii="Times New Roman" w:eastAsia="Times New Roman" w:hAnsi="Times New Roman" w:cs="Times New Roman"/>
          <w:sz w:val="24"/>
          <w:szCs w:val="24"/>
        </w:rPr>
        <w:t xml:space="preserve"> </w:t>
      </w:r>
      <w:r w:rsidRPr="000C51FA">
        <w:rPr>
          <w:rFonts w:ascii="Times New Roman" w:eastAsia="Times New Roman" w:hAnsi="Times New Roman" w:cs="Times New Roman"/>
          <w:sz w:val="24"/>
          <w:szCs w:val="24"/>
        </w:rPr>
        <w:t>Final research data do not include laboratory notebooks, partial datasets, preliminary analyses, drafts of scientific papers, plans for future research, peer review reports, communications with colleagues, or physical objects, such as gels or laboratory specimens.</w:t>
      </w:r>
      <w:r w:rsidR="0047371A">
        <w:rPr>
          <w:rFonts w:ascii="Times New Roman" w:eastAsia="Times New Roman" w:hAnsi="Times New Roman" w:cs="Times New Roman"/>
          <w:sz w:val="24"/>
          <w:szCs w:val="24"/>
        </w:rPr>
        <w:t xml:space="preserve"> </w:t>
      </w:r>
      <w:r w:rsidRPr="000C51FA">
        <w:rPr>
          <w:rFonts w:ascii="Times New Roman" w:eastAsia="Times New Roman" w:hAnsi="Times New Roman" w:cs="Times New Roman"/>
          <w:sz w:val="24"/>
          <w:szCs w:val="24"/>
        </w:rPr>
        <w:t xml:space="preserve">As part of your research, you may also generate unique data, which are data that cannot </w:t>
      </w:r>
      <w:proofErr w:type="gramStart"/>
      <w:r w:rsidRPr="000C51FA">
        <w:rPr>
          <w:rFonts w:ascii="Times New Roman" w:eastAsia="Times New Roman" w:hAnsi="Times New Roman" w:cs="Times New Roman"/>
          <w:sz w:val="24"/>
          <w:szCs w:val="24"/>
        </w:rPr>
        <w:t>be readily replicated</w:t>
      </w:r>
      <w:proofErr w:type="gramEnd"/>
      <w:r w:rsidRPr="000C51FA">
        <w:rPr>
          <w:rFonts w:ascii="Times New Roman" w:eastAsia="Times New Roman" w:hAnsi="Times New Roman" w:cs="Times New Roman"/>
          <w:sz w:val="24"/>
          <w:szCs w:val="24"/>
        </w:rPr>
        <w:t>.</w:t>
      </w:r>
      <w:r w:rsidR="0047371A">
        <w:rPr>
          <w:rFonts w:ascii="Times New Roman" w:eastAsia="Times New Roman" w:hAnsi="Times New Roman" w:cs="Times New Roman"/>
          <w:sz w:val="24"/>
          <w:szCs w:val="24"/>
        </w:rPr>
        <w:t xml:space="preserve"> </w:t>
      </w:r>
      <w:r w:rsidRPr="000C51FA">
        <w:rPr>
          <w:rFonts w:ascii="Times New Roman" w:eastAsia="Times New Roman" w:hAnsi="Times New Roman" w:cs="Times New Roman"/>
          <w:sz w:val="24"/>
          <w:szCs w:val="24"/>
        </w:rPr>
        <w:t>Your DMP should also address unique data that may arise from your research.</w:t>
      </w:r>
    </w:p>
    <w:p w14:paraId="6918C06D" w14:textId="505784AB" w:rsidR="00CE65CF" w:rsidRPr="000C51FA" w:rsidRDefault="00CE65CF" w:rsidP="00FB5A03">
      <w:pPr>
        <w:spacing w:after="240"/>
        <w:contextualSpacing w:val="0"/>
        <w:rPr>
          <w:rFonts w:ascii="Times New Roman" w:eastAsia="Times New Roman" w:hAnsi="Times New Roman" w:cs="Times New Roman"/>
          <w:sz w:val="24"/>
          <w:szCs w:val="24"/>
        </w:rPr>
      </w:pPr>
      <w:r w:rsidRPr="000C51FA">
        <w:rPr>
          <w:rFonts w:ascii="Times New Roman" w:eastAsia="Times New Roman" w:hAnsi="Times New Roman" w:cs="Times New Roman"/>
          <w:sz w:val="24"/>
          <w:szCs w:val="24"/>
        </w:rPr>
        <w:lastRenderedPageBreak/>
        <w:t xml:space="preserve">WYDOT expects the timely release and sharing of data to be no later than the acceptance for publication of the main findings from the final </w:t>
      </w:r>
      <w:proofErr w:type="gramStart"/>
      <w:r w:rsidRPr="000C51FA">
        <w:rPr>
          <w:rFonts w:ascii="Times New Roman" w:eastAsia="Times New Roman" w:hAnsi="Times New Roman" w:cs="Times New Roman"/>
          <w:sz w:val="24"/>
          <w:szCs w:val="24"/>
        </w:rPr>
        <w:t>dataset, unless</w:t>
      </w:r>
      <w:proofErr w:type="gramEnd"/>
      <w:r w:rsidRPr="000C51FA">
        <w:rPr>
          <w:rFonts w:ascii="Times New Roman" w:eastAsia="Times New Roman" w:hAnsi="Times New Roman" w:cs="Times New Roman"/>
          <w:sz w:val="24"/>
          <w:szCs w:val="24"/>
        </w:rPr>
        <w:t xml:space="preserve"> the </w:t>
      </w:r>
      <w:r w:rsidR="00FB5A03" w:rsidRPr="000C51FA">
        <w:rPr>
          <w:rFonts w:ascii="Times New Roman" w:eastAsia="Times New Roman" w:hAnsi="Times New Roman" w:cs="Times New Roman"/>
          <w:sz w:val="24"/>
          <w:szCs w:val="24"/>
        </w:rPr>
        <w:t>Principal</w:t>
      </w:r>
      <w:r w:rsidRPr="000C51FA">
        <w:rPr>
          <w:rFonts w:ascii="Times New Roman" w:eastAsia="Times New Roman" w:hAnsi="Times New Roman" w:cs="Times New Roman"/>
          <w:sz w:val="24"/>
          <w:szCs w:val="24"/>
        </w:rPr>
        <w:t xml:space="preserve"> Investigator will be embargoing the data.</w:t>
      </w:r>
      <w:r w:rsidR="0047371A">
        <w:rPr>
          <w:rFonts w:ascii="Times New Roman" w:eastAsia="Times New Roman" w:hAnsi="Times New Roman" w:cs="Times New Roman"/>
          <w:sz w:val="24"/>
          <w:szCs w:val="24"/>
        </w:rPr>
        <w:t xml:space="preserve"> </w:t>
      </w:r>
      <w:r w:rsidRPr="000C51FA">
        <w:rPr>
          <w:rFonts w:ascii="Times New Roman" w:eastAsia="Times New Roman" w:hAnsi="Times New Roman" w:cs="Times New Roman"/>
          <w:sz w:val="24"/>
          <w:szCs w:val="24"/>
        </w:rPr>
        <w:t xml:space="preserve">In such a case, the data cannot </w:t>
      </w:r>
      <w:proofErr w:type="gramStart"/>
      <w:r w:rsidRPr="000C51FA">
        <w:rPr>
          <w:rFonts w:ascii="Times New Roman" w:eastAsia="Times New Roman" w:hAnsi="Times New Roman" w:cs="Times New Roman"/>
          <w:sz w:val="24"/>
          <w:szCs w:val="24"/>
        </w:rPr>
        <w:t>be embargoed</w:t>
      </w:r>
      <w:proofErr w:type="gramEnd"/>
      <w:r w:rsidRPr="000C51FA">
        <w:rPr>
          <w:rFonts w:ascii="Times New Roman" w:eastAsia="Times New Roman" w:hAnsi="Times New Roman" w:cs="Times New Roman"/>
          <w:sz w:val="24"/>
          <w:szCs w:val="24"/>
        </w:rPr>
        <w:t xml:space="preserve"> for a period longer than 12 months.</w:t>
      </w:r>
      <w:r w:rsidR="0047371A">
        <w:rPr>
          <w:rFonts w:ascii="Times New Roman" w:eastAsia="Times New Roman" w:hAnsi="Times New Roman" w:cs="Times New Roman"/>
          <w:sz w:val="24"/>
          <w:szCs w:val="24"/>
        </w:rPr>
        <w:t xml:space="preserve"> </w:t>
      </w:r>
      <w:r w:rsidRPr="000C51FA">
        <w:rPr>
          <w:rFonts w:ascii="Times New Roman" w:eastAsia="Times New Roman" w:hAnsi="Times New Roman" w:cs="Times New Roman"/>
          <w:sz w:val="24"/>
          <w:szCs w:val="24"/>
        </w:rPr>
        <w:t xml:space="preserve">See </w:t>
      </w:r>
      <w:r w:rsidRPr="00675156">
        <w:rPr>
          <w:rFonts w:ascii="Times New Roman" w:eastAsia="Times New Roman" w:hAnsi="Times New Roman" w:cs="Times New Roman"/>
          <w:sz w:val="24"/>
          <w:szCs w:val="24"/>
        </w:rPr>
        <w:t>Chapter 1</w:t>
      </w:r>
      <w:r w:rsidR="00675156" w:rsidRPr="00675156">
        <w:rPr>
          <w:rFonts w:ascii="Times New Roman" w:eastAsia="Times New Roman" w:hAnsi="Times New Roman" w:cs="Times New Roman"/>
          <w:sz w:val="24"/>
          <w:szCs w:val="24"/>
        </w:rPr>
        <w:t>1</w:t>
      </w:r>
      <w:r w:rsidR="00675156">
        <w:rPr>
          <w:rFonts w:ascii="Times New Roman" w:eastAsia="Times New Roman" w:hAnsi="Times New Roman" w:cs="Times New Roman"/>
          <w:sz w:val="24"/>
          <w:szCs w:val="24"/>
        </w:rPr>
        <w:t xml:space="preserve"> </w:t>
      </w:r>
      <w:r w:rsidRPr="000C51FA">
        <w:rPr>
          <w:rFonts w:ascii="Times New Roman" w:eastAsia="Times New Roman" w:hAnsi="Times New Roman" w:cs="Times New Roman"/>
          <w:sz w:val="24"/>
          <w:szCs w:val="24"/>
        </w:rPr>
        <w:t>for information on retention and embargos.</w:t>
      </w:r>
    </w:p>
    <w:p w14:paraId="552DDE5B" w14:textId="76B4C8D4" w:rsidR="00CE65CF" w:rsidRPr="00B425D8" w:rsidRDefault="00CE65CF" w:rsidP="00B425D8">
      <w:pPr>
        <w:pStyle w:val="Heading1"/>
      </w:pPr>
      <w:r w:rsidRPr="00B425D8">
        <w:t>Introduction</w:t>
      </w:r>
    </w:p>
    <w:p w14:paraId="5BB83747" w14:textId="77777777" w:rsidR="00CE65CF" w:rsidRPr="000C51FA" w:rsidRDefault="00CE65CF" w:rsidP="00CE65CF">
      <w:pPr>
        <w:rPr>
          <w:rFonts w:ascii="Times New Roman" w:eastAsia="Times New Roman" w:hAnsi="Times New Roman" w:cs="Times New Roman"/>
          <w:sz w:val="24"/>
          <w:szCs w:val="24"/>
        </w:rPr>
      </w:pPr>
      <w:r w:rsidRPr="000C51FA">
        <w:rPr>
          <w:rFonts w:ascii="Times New Roman" w:eastAsia="Times New Roman" w:hAnsi="Times New Roman" w:cs="Times New Roman"/>
          <w:sz w:val="24"/>
          <w:szCs w:val="24"/>
        </w:rPr>
        <w:t>The purpose of this research project is to:</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E65CF" w:rsidRPr="000C51FA" w14:paraId="08B0D140" w14:textId="77777777" w:rsidTr="000C51FA">
        <w:tc>
          <w:tcPr>
            <w:tcW w:w="9360" w:type="dxa"/>
            <w:tcMar>
              <w:top w:w="100" w:type="dxa"/>
              <w:left w:w="100" w:type="dxa"/>
              <w:bottom w:w="100" w:type="dxa"/>
              <w:right w:w="100" w:type="dxa"/>
            </w:tcMar>
          </w:tcPr>
          <w:p w14:paraId="7D9643B7" w14:textId="7461AEB8" w:rsidR="00CE65CF" w:rsidRPr="000C51FA" w:rsidRDefault="00C92467" w:rsidP="000C51FA">
            <w:pPr>
              <w:rPr>
                <w:rFonts w:ascii="Times New Roman" w:eastAsia="Times New Roman" w:hAnsi="Times New Roman" w:cs="Times New Roman"/>
                <w:sz w:val="24"/>
                <w:szCs w:val="24"/>
              </w:rPr>
            </w:pPr>
            <w:r>
              <w:rPr>
                <w:rFonts w:ascii="Times New Roman" w:eastAsia="Times New Roman" w:hAnsi="Times New Roman" w:cs="Times New Roman"/>
                <w:sz w:val="24"/>
                <w:szCs w:val="24"/>
              </w:rPr>
              <w:t>To assess the data needs of the Wyoming Department of Transportation’s safety partners, identify gaps in crash reporting and recommend appropriate guidelines to present traffic safety data.</w:t>
            </w:r>
          </w:p>
        </w:tc>
      </w:tr>
    </w:tbl>
    <w:p w14:paraId="6CB37AB8" w14:textId="2FB21424" w:rsidR="00CE65CF" w:rsidRPr="000C51FA" w:rsidRDefault="00CE65CF" w:rsidP="00B425D8">
      <w:pPr>
        <w:pStyle w:val="Heading1"/>
      </w:pPr>
      <w:r w:rsidRPr="000C51FA">
        <w:t>Definitions</w:t>
      </w:r>
    </w:p>
    <w:p w14:paraId="3C77D65A" w14:textId="3199CD9C" w:rsidR="00CE65CF" w:rsidRPr="00F2508F" w:rsidRDefault="00CE65CF" w:rsidP="00F2508F">
      <w:pPr>
        <w:pStyle w:val="ListParagraph"/>
        <w:numPr>
          <w:ilvl w:val="0"/>
          <w:numId w:val="11"/>
        </w:numPr>
        <w:spacing w:after="120"/>
        <w:ind w:left="720"/>
        <w:contextualSpacing w:val="0"/>
        <w:rPr>
          <w:rFonts w:ascii="Times New Roman" w:eastAsia="Times New Roman" w:hAnsi="Times New Roman" w:cs="Times New Roman"/>
        </w:rPr>
      </w:pPr>
      <w:r w:rsidRPr="00F2508F">
        <w:rPr>
          <w:rFonts w:ascii="Times New Roman" w:eastAsia="Times New Roman" w:hAnsi="Times New Roman" w:cs="Times New Roman"/>
        </w:rPr>
        <w:t xml:space="preserve">Code or scripts include code used in the collection, manipulation, processing, </w:t>
      </w:r>
      <w:proofErr w:type="gramStart"/>
      <w:r w:rsidRPr="00F2508F">
        <w:rPr>
          <w:rFonts w:ascii="Times New Roman" w:eastAsia="Times New Roman" w:hAnsi="Times New Roman" w:cs="Times New Roman"/>
        </w:rPr>
        <w:t>analysis</w:t>
      </w:r>
      <w:proofErr w:type="gramEnd"/>
      <w:r w:rsidRPr="00F2508F">
        <w:rPr>
          <w:rFonts w:ascii="Times New Roman" w:eastAsia="Times New Roman" w:hAnsi="Times New Roman" w:cs="Times New Roman"/>
        </w:rPr>
        <w:t xml:space="preserve"> or visualization of data, but may also include software developed for other purposes.</w:t>
      </w:r>
    </w:p>
    <w:p w14:paraId="5C670C71" w14:textId="48888D91" w:rsidR="00CE65CF" w:rsidRPr="00F2508F" w:rsidRDefault="00CE65CF" w:rsidP="00F2508F">
      <w:pPr>
        <w:pStyle w:val="ListParagraph"/>
        <w:numPr>
          <w:ilvl w:val="0"/>
          <w:numId w:val="11"/>
        </w:numPr>
        <w:spacing w:after="120"/>
        <w:ind w:left="720"/>
        <w:contextualSpacing w:val="0"/>
        <w:rPr>
          <w:rFonts w:ascii="Times New Roman" w:eastAsia="Times New Roman" w:hAnsi="Times New Roman" w:cs="Times New Roman"/>
        </w:rPr>
      </w:pPr>
      <w:r w:rsidRPr="00F2508F">
        <w:rPr>
          <w:rFonts w:ascii="Times New Roman" w:eastAsia="Times New Roman" w:hAnsi="Times New Roman" w:cs="Times New Roman"/>
        </w:rPr>
        <w:t>Copyright is a set of legal rights extended to copyright owners that govern such activities as reproducing, distributing, adapting, or exhibiting original works fixed in tangible forms.</w:t>
      </w:r>
    </w:p>
    <w:p w14:paraId="78552B68" w14:textId="2CA7E110" w:rsidR="00CE65CF" w:rsidRPr="00F2508F" w:rsidRDefault="00CE65CF" w:rsidP="00F2508F">
      <w:pPr>
        <w:pStyle w:val="ListParagraph"/>
        <w:numPr>
          <w:ilvl w:val="0"/>
          <w:numId w:val="11"/>
        </w:numPr>
        <w:spacing w:after="120"/>
        <w:ind w:left="720"/>
        <w:contextualSpacing w:val="0"/>
        <w:rPr>
          <w:rFonts w:ascii="Times New Roman" w:eastAsia="Times New Roman" w:hAnsi="Times New Roman" w:cs="Times New Roman"/>
        </w:rPr>
      </w:pPr>
      <w:r w:rsidRPr="00F2508F">
        <w:rPr>
          <w:rFonts w:ascii="Times New Roman" w:eastAsia="Times New Roman" w:hAnsi="Times New Roman" w:cs="Times New Roman"/>
        </w:rPr>
        <w:t>Data means the recorded factual material commonly accepted in the scientific community as necessary to validate research findings, but not any of the following:</w:t>
      </w:r>
      <w:r w:rsidR="0047371A" w:rsidRPr="00F2508F">
        <w:rPr>
          <w:rFonts w:ascii="Times New Roman" w:eastAsia="Times New Roman" w:hAnsi="Times New Roman" w:cs="Times New Roman"/>
        </w:rPr>
        <w:t xml:space="preserve"> </w:t>
      </w:r>
      <w:r w:rsidRPr="00F2508F">
        <w:rPr>
          <w:rFonts w:ascii="Times New Roman" w:eastAsia="Times New Roman" w:hAnsi="Times New Roman" w:cs="Times New Roman"/>
        </w:rPr>
        <w:t>preliminary analyses, drafts of scientific papers, plans for future research, peer reviews, communications with colleagues.</w:t>
      </w:r>
      <w:r w:rsidR="0047371A" w:rsidRPr="00F2508F">
        <w:rPr>
          <w:rFonts w:ascii="Times New Roman" w:eastAsia="Times New Roman" w:hAnsi="Times New Roman" w:cs="Times New Roman"/>
        </w:rPr>
        <w:t xml:space="preserve"> </w:t>
      </w:r>
      <w:r w:rsidRPr="00F2508F">
        <w:rPr>
          <w:rFonts w:ascii="Times New Roman" w:eastAsia="Times New Roman" w:hAnsi="Times New Roman" w:cs="Times New Roman"/>
        </w:rPr>
        <w:t>Recorded material excludes physical objects (e.g.</w:t>
      </w:r>
      <w:r w:rsidR="007B1808">
        <w:rPr>
          <w:rFonts w:ascii="Times New Roman" w:eastAsia="Times New Roman" w:hAnsi="Times New Roman" w:cs="Times New Roman"/>
        </w:rPr>
        <w:t>,</w:t>
      </w:r>
      <w:r w:rsidRPr="00F2508F">
        <w:rPr>
          <w:rFonts w:ascii="Times New Roman" w:eastAsia="Times New Roman" w:hAnsi="Times New Roman" w:cs="Times New Roman"/>
        </w:rPr>
        <w:t xml:space="preserve"> laboratory samples).</w:t>
      </w:r>
      <w:r w:rsidR="0047371A" w:rsidRPr="00F2508F">
        <w:rPr>
          <w:rFonts w:ascii="Times New Roman" w:eastAsia="Times New Roman" w:hAnsi="Times New Roman" w:cs="Times New Roman"/>
        </w:rPr>
        <w:t xml:space="preserve"> </w:t>
      </w:r>
      <w:r w:rsidRPr="00F2508F">
        <w:rPr>
          <w:rFonts w:ascii="Times New Roman" w:eastAsia="Times New Roman" w:hAnsi="Times New Roman" w:cs="Times New Roman"/>
        </w:rPr>
        <w:t xml:space="preserve">Research data also does not include trade secrets, commercial information, materials necessary to </w:t>
      </w:r>
      <w:proofErr w:type="gramStart"/>
      <w:r w:rsidRPr="00F2508F">
        <w:rPr>
          <w:rFonts w:ascii="Times New Roman" w:eastAsia="Times New Roman" w:hAnsi="Times New Roman" w:cs="Times New Roman"/>
        </w:rPr>
        <w:t>be held</w:t>
      </w:r>
      <w:proofErr w:type="gramEnd"/>
      <w:r w:rsidRPr="00F2508F">
        <w:rPr>
          <w:rFonts w:ascii="Times New Roman" w:eastAsia="Times New Roman" w:hAnsi="Times New Roman" w:cs="Times New Roman"/>
        </w:rPr>
        <w:t xml:space="preserve"> confidential; and personnel and medical information and similar information the disclosure of which would constitute a clearly unwarranted invasion of personal privacy. </w:t>
      </w:r>
    </w:p>
    <w:p w14:paraId="766F253F" w14:textId="11FB7764" w:rsidR="00CE65CF" w:rsidRPr="00F2508F" w:rsidRDefault="00CE65CF" w:rsidP="00F2508F">
      <w:pPr>
        <w:pStyle w:val="ListParagraph"/>
        <w:numPr>
          <w:ilvl w:val="0"/>
          <w:numId w:val="11"/>
        </w:numPr>
        <w:spacing w:after="120"/>
        <w:ind w:left="720"/>
        <w:contextualSpacing w:val="0"/>
        <w:rPr>
          <w:rFonts w:ascii="Times New Roman" w:eastAsia="Times New Roman" w:hAnsi="Times New Roman" w:cs="Times New Roman"/>
        </w:rPr>
      </w:pPr>
      <w:r w:rsidRPr="00F2508F">
        <w:rPr>
          <w:rFonts w:ascii="Times New Roman" w:eastAsia="Times New Roman" w:hAnsi="Times New Roman" w:cs="Times New Roman"/>
        </w:rPr>
        <w:t xml:space="preserve">Data Archive is a site where machine-readable materials are stored, </w:t>
      </w:r>
      <w:proofErr w:type="gramStart"/>
      <w:r w:rsidRPr="00F2508F">
        <w:rPr>
          <w:rFonts w:ascii="Times New Roman" w:eastAsia="Times New Roman" w:hAnsi="Times New Roman" w:cs="Times New Roman"/>
        </w:rPr>
        <w:t>preserved</w:t>
      </w:r>
      <w:proofErr w:type="gramEnd"/>
      <w:r w:rsidRPr="00F2508F">
        <w:rPr>
          <w:rFonts w:ascii="Times New Roman" w:eastAsia="Times New Roman" w:hAnsi="Times New Roman" w:cs="Times New Roman"/>
        </w:rPr>
        <w:t xml:space="preserve"> or possibly redistributed to individuals interested in the materials.</w:t>
      </w:r>
    </w:p>
    <w:p w14:paraId="20F4D474" w14:textId="4FA66C28" w:rsidR="00CE65CF" w:rsidRPr="00F2508F" w:rsidRDefault="00CE65CF" w:rsidP="00F2508F">
      <w:pPr>
        <w:pStyle w:val="ListParagraph"/>
        <w:numPr>
          <w:ilvl w:val="0"/>
          <w:numId w:val="11"/>
        </w:numPr>
        <w:spacing w:after="120"/>
        <w:ind w:left="720"/>
        <w:contextualSpacing w:val="0"/>
        <w:rPr>
          <w:rFonts w:ascii="Times New Roman" w:eastAsia="Times New Roman" w:hAnsi="Times New Roman" w:cs="Times New Roman"/>
        </w:rPr>
      </w:pPr>
      <w:r w:rsidRPr="00F2508F">
        <w:rPr>
          <w:rFonts w:ascii="Times New Roman" w:eastAsia="Times New Roman" w:hAnsi="Times New Roman" w:cs="Times New Roman"/>
        </w:rPr>
        <w:t>Data Management Plan is a document that specifies your plans for managing your data and files for a research project.</w:t>
      </w:r>
    </w:p>
    <w:p w14:paraId="6B8735A3" w14:textId="5BF8C2FD" w:rsidR="00CE65CF" w:rsidRPr="00F2508F" w:rsidRDefault="00CE65CF" w:rsidP="00F2508F">
      <w:pPr>
        <w:pStyle w:val="ListParagraph"/>
        <w:numPr>
          <w:ilvl w:val="0"/>
          <w:numId w:val="11"/>
        </w:numPr>
        <w:spacing w:after="120"/>
        <w:ind w:left="720"/>
        <w:contextualSpacing w:val="0"/>
        <w:rPr>
          <w:rFonts w:ascii="Times New Roman" w:eastAsia="Times New Roman" w:hAnsi="Times New Roman" w:cs="Times New Roman"/>
        </w:rPr>
      </w:pPr>
      <w:r w:rsidRPr="00F2508F">
        <w:rPr>
          <w:rFonts w:ascii="Times New Roman" w:eastAsia="Times New Roman" w:hAnsi="Times New Roman" w:cs="Times New Roman"/>
        </w:rPr>
        <w:t>Dataset means collection of data.</w:t>
      </w:r>
    </w:p>
    <w:p w14:paraId="3D21A3B4" w14:textId="64C5DF12" w:rsidR="00CE65CF" w:rsidRPr="00F2508F" w:rsidRDefault="00CE65CF" w:rsidP="00F2508F">
      <w:pPr>
        <w:pStyle w:val="ListParagraph"/>
        <w:numPr>
          <w:ilvl w:val="0"/>
          <w:numId w:val="11"/>
        </w:numPr>
        <w:spacing w:after="120"/>
        <w:ind w:left="720"/>
        <w:contextualSpacing w:val="0"/>
        <w:rPr>
          <w:rFonts w:ascii="Times New Roman" w:eastAsia="Times New Roman" w:hAnsi="Times New Roman" w:cs="Times New Roman"/>
        </w:rPr>
      </w:pPr>
      <w:r w:rsidRPr="00F2508F">
        <w:rPr>
          <w:rFonts w:ascii="Times New Roman" w:eastAsia="Times New Roman" w:hAnsi="Times New Roman" w:cs="Times New Roman"/>
        </w:rPr>
        <w:t>Metadata refers to structured data about data that helps define administrative, technical, or structural characteristics of the digital content.</w:t>
      </w:r>
    </w:p>
    <w:p w14:paraId="46A96EB2" w14:textId="2BF28FDB" w:rsidR="00CE65CF" w:rsidRPr="00F2508F" w:rsidRDefault="00CE65CF" w:rsidP="00181124">
      <w:pPr>
        <w:pStyle w:val="Heading1"/>
        <w:pageBreakBefore/>
      </w:pPr>
      <w:bookmarkStart w:id="2" w:name="h.l9eua1aa5517" w:colFirst="0" w:colLast="0"/>
      <w:bookmarkEnd w:id="2"/>
      <w:r w:rsidRPr="000C51FA">
        <w:lastRenderedPageBreak/>
        <w:t>Data Types and Storage</w:t>
      </w:r>
    </w:p>
    <w:p w14:paraId="783BA270" w14:textId="7D586C56" w:rsidR="00CE65CF" w:rsidRPr="000C51FA" w:rsidRDefault="00CE65CF" w:rsidP="00F2508F">
      <w:pPr>
        <w:spacing w:after="240"/>
        <w:contextualSpacing w:val="0"/>
        <w:rPr>
          <w:rFonts w:ascii="Times New Roman" w:eastAsia="Times New Roman" w:hAnsi="Times New Roman" w:cs="Times New Roman"/>
          <w:sz w:val="24"/>
          <w:szCs w:val="24"/>
        </w:rPr>
      </w:pPr>
      <w:r w:rsidRPr="000C51FA">
        <w:rPr>
          <w:rFonts w:ascii="Times New Roman" w:eastAsia="Times New Roman" w:hAnsi="Times New Roman" w:cs="Times New Roman"/>
          <w:sz w:val="24"/>
          <w:szCs w:val="24"/>
        </w:rPr>
        <w:t>The types of data and/or datasets generated and/or used in this project include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E65CF" w:rsidRPr="000C51FA" w14:paraId="201F837C" w14:textId="77777777" w:rsidTr="000C51FA">
        <w:tc>
          <w:tcPr>
            <w:tcW w:w="9360" w:type="dxa"/>
            <w:tcMar>
              <w:top w:w="100" w:type="dxa"/>
              <w:left w:w="100" w:type="dxa"/>
              <w:bottom w:w="100" w:type="dxa"/>
              <w:right w:w="100" w:type="dxa"/>
            </w:tcMar>
          </w:tcPr>
          <w:p w14:paraId="22D3AAAF" w14:textId="77777777" w:rsidR="00896C11" w:rsidRDefault="00F83E1B" w:rsidP="00EA4116">
            <w:pPr>
              <w:keepNext/>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Two types of data will </w:t>
            </w:r>
            <w:proofErr w:type="gramStart"/>
            <w:r>
              <w:rPr>
                <w:rFonts w:ascii="Times New Roman" w:eastAsia="Times New Roman" w:hAnsi="Times New Roman" w:cs="Times New Roman"/>
                <w:sz w:val="24"/>
                <w:szCs w:val="24"/>
              </w:rPr>
              <w:t>be produced</w:t>
            </w:r>
            <w:proofErr w:type="gramEnd"/>
            <w:r>
              <w:rPr>
                <w:rFonts w:ascii="Times New Roman" w:eastAsia="Times New Roman" w:hAnsi="Times New Roman" w:cs="Times New Roman"/>
                <w:sz w:val="24"/>
                <w:szCs w:val="24"/>
              </w:rPr>
              <w:t xml:space="preserve"> for this project.</w:t>
            </w:r>
          </w:p>
          <w:p w14:paraId="2D47C920" w14:textId="77777777" w:rsidR="00896C11" w:rsidRPr="00896C11" w:rsidRDefault="00F83E1B" w:rsidP="00EA4116">
            <w:pPr>
              <w:pStyle w:val="ListParagraph"/>
              <w:numPr>
                <w:ilvl w:val="0"/>
                <w:numId w:val="10"/>
              </w:numPr>
              <w:spacing w:after="240"/>
              <w:rPr>
                <w:rFonts w:ascii="Times New Roman" w:eastAsia="Times New Roman" w:hAnsi="Times New Roman" w:cs="Times New Roman"/>
              </w:rPr>
            </w:pPr>
            <w:r w:rsidRPr="00896C11">
              <w:rPr>
                <w:rFonts w:ascii="Times New Roman" w:eastAsia="Times New Roman" w:hAnsi="Times New Roman" w:cs="Times New Roman"/>
              </w:rPr>
              <w:t>Data from questionnaires sent to WYDOT’s safety partners</w:t>
            </w:r>
            <w:r w:rsidR="00896C11" w:rsidRPr="00896C11">
              <w:rPr>
                <w:rFonts w:ascii="Times New Roman" w:eastAsia="Times New Roman" w:hAnsi="Times New Roman" w:cs="Times New Roman"/>
              </w:rPr>
              <w:t>.</w:t>
            </w:r>
          </w:p>
          <w:p w14:paraId="35FBAA64" w14:textId="2A1CB2E4" w:rsidR="00896C11" w:rsidRPr="00896C11" w:rsidRDefault="00F83E1B" w:rsidP="00EA4116">
            <w:pPr>
              <w:pStyle w:val="ListParagraph"/>
              <w:numPr>
                <w:ilvl w:val="0"/>
                <w:numId w:val="10"/>
              </w:numPr>
              <w:spacing w:after="240"/>
              <w:rPr>
                <w:rFonts w:ascii="Times New Roman" w:eastAsia="Times New Roman" w:hAnsi="Times New Roman" w:cs="Times New Roman"/>
              </w:rPr>
            </w:pPr>
            <w:r w:rsidRPr="00896C11">
              <w:rPr>
                <w:rFonts w:ascii="Times New Roman" w:eastAsia="Times New Roman" w:hAnsi="Times New Roman" w:cs="Times New Roman"/>
              </w:rPr>
              <w:t xml:space="preserve">The second dataset will </w:t>
            </w:r>
            <w:proofErr w:type="gramStart"/>
            <w:r w:rsidRPr="00896C11">
              <w:rPr>
                <w:rFonts w:ascii="Times New Roman" w:eastAsia="Times New Roman" w:hAnsi="Times New Roman" w:cs="Times New Roman"/>
              </w:rPr>
              <w:t>be obtained</w:t>
            </w:r>
            <w:proofErr w:type="gramEnd"/>
            <w:r w:rsidRPr="00896C11">
              <w:rPr>
                <w:rFonts w:ascii="Times New Roman" w:eastAsia="Times New Roman" w:hAnsi="Times New Roman" w:cs="Times New Roman"/>
              </w:rPr>
              <w:t xml:space="preserve"> from WYDOT’s ele</w:t>
            </w:r>
            <w:r w:rsidR="00CE4C2D" w:rsidRPr="00896C11">
              <w:rPr>
                <w:rFonts w:ascii="Times New Roman" w:eastAsia="Times New Roman" w:hAnsi="Times New Roman" w:cs="Times New Roman"/>
              </w:rPr>
              <w:t>ctronic crash reporting system and will be in a csv format.</w:t>
            </w:r>
          </w:p>
          <w:p w14:paraId="18C9D56B" w14:textId="38E2A088" w:rsidR="002B5F85" w:rsidRDefault="003A5EBA" w:rsidP="00FB704F">
            <w:pPr>
              <w:spacing w:after="240"/>
              <w:contextualSpacing w:val="0"/>
              <w:rPr>
                <w:rFonts w:ascii="Times New Roman" w:eastAsia="Times New Roman" w:hAnsi="Times New Roman" w:cs="Times New Roman"/>
                <w:sz w:val="24"/>
                <w:szCs w:val="24"/>
              </w:rPr>
            </w:pPr>
            <w:r w:rsidRPr="00896C11">
              <w:rPr>
                <w:rFonts w:ascii="Times New Roman" w:eastAsia="Times New Roman" w:hAnsi="Times New Roman" w:cs="Times New Roman"/>
                <w:sz w:val="24"/>
                <w:szCs w:val="24"/>
              </w:rPr>
              <w:t xml:space="preserve">The data documentation will have information describing the data collection procedure, data processing, what </w:t>
            </w:r>
            <w:proofErr w:type="gramStart"/>
            <w:r w:rsidRPr="00896C11">
              <w:rPr>
                <w:rFonts w:ascii="Times New Roman" w:eastAsia="Times New Roman" w:hAnsi="Times New Roman" w:cs="Times New Roman"/>
                <w:sz w:val="24"/>
                <w:szCs w:val="24"/>
              </w:rPr>
              <w:t>is contained</w:t>
            </w:r>
            <w:proofErr w:type="gramEnd"/>
            <w:r w:rsidRPr="00896C11">
              <w:rPr>
                <w:rFonts w:ascii="Times New Roman" w:eastAsia="Times New Roman" w:hAnsi="Times New Roman" w:cs="Times New Roman"/>
                <w:sz w:val="24"/>
                <w:szCs w:val="24"/>
              </w:rPr>
              <w:t xml:space="preserve"> within the dataset, time of collection, persons involved in the collection and data quality assurance processes.</w:t>
            </w:r>
            <w:r w:rsidR="00772FB5" w:rsidRPr="00896C11">
              <w:rPr>
                <w:rFonts w:ascii="Times New Roman" w:eastAsia="Times New Roman" w:hAnsi="Times New Roman" w:cs="Times New Roman"/>
                <w:sz w:val="24"/>
                <w:szCs w:val="24"/>
              </w:rPr>
              <w:t xml:space="preserve"> </w:t>
            </w:r>
            <w:r w:rsidR="002B5F85" w:rsidRPr="00896C11">
              <w:rPr>
                <w:rFonts w:ascii="Times New Roman" w:eastAsia="Times New Roman" w:hAnsi="Times New Roman" w:cs="Times New Roman"/>
                <w:sz w:val="24"/>
                <w:szCs w:val="24"/>
              </w:rPr>
              <w:t xml:space="preserve">The data will be reproducible. Questionnaires </w:t>
            </w:r>
            <w:r w:rsidR="006F3F44">
              <w:rPr>
                <w:rFonts w:ascii="Times New Roman" w:eastAsia="Times New Roman" w:hAnsi="Times New Roman" w:cs="Times New Roman"/>
                <w:sz w:val="24"/>
                <w:szCs w:val="24"/>
              </w:rPr>
              <w:t>will</w:t>
            </w:r>
            <w:r w:rsidR="002B5F85" w:rsidRPr="00896C11">
              <w:rPr>
                <w:rFonts w:ascii="Times New Roman" w:eastAsia="Times New Roman" w:hAnsi="Times New Roman" w:cs="Times New Roman"/>
                <w:sz w:val="24"/>
                <w:szCs w:val="24"/>
              </w:rPr>
              <w:t xml:space="preserve"> </w:t>
            </w:r>
            <w:proofErr w:type="gramStart"/>
            <w:r w:rsidR="002B5F85" w:rsidRPr="00896C11">
              <w:rPr>
                <w:rFonts w:ascii="Times New Roman" w:eastAsia="Times New Roman" w:hAnsi="Times New Roman" w:cs="Times New Roman"/>
                <w:sz w:val="24"/>
                <w:szCs w:val="24"/>
              </w:rPr>
              <w:t>be sent</w:t>
            </w:r>
            <w:proofErr w:type="gramEnd"/>
            <w:r w:rsidR="002B5F85" w:rsidRPr="00896C11">
              <w:rPr>
                <w:rFonts w:ascii="Times New Roman" w:eastAsia="Times New Roman" w:hAnsi="Times New Roman" w:cs="Times New Roman"/>
                <w:sz w:val="24"/>
                <w:szCs w:val="24"/>
              </w:rPr>
              <w:t xml:space="preserve"> out again for the data collection if the original data collected becomes unusable. Also, the crash data may </w:t>
            </w:r>
            <w:proofErr w:type="gramStart"/>
            <w:r w:rsidR="002B5F85" w:rsidRPr="00896C11">
              <w:rPr>
                <w:rFonts w:ascii="Times New Roman" w:eastAsia="Times New Roman" w:hAnsi="Times New Roman" w:cs="Times New Roman"/>
                <w:sz w:val="24"/>
                <w:szCs w:val="24"/>
              </w:rPr>
              <w:t>be extracted</w:t>
            </w:r>
            <w:proofErr w:type="gramEnd"/>
            <w:r w:rsidR="002B5F85" w:rsidRPr="00896C11">
              <w:rPr>
                <w:rFonts w:ascii="Times New Roman" w:eastAsia="Times New Roman" w:hAnsi="Times New Roman" w:cs="Times New Roman"/>
                <w:sz w:val="24"/>
                <w:szCs w:val="24"/>
              </w:rPr>
              <w:t xml:space="preserve"> again from WYDOT’s electronic crash reporting system if the data is lost or</w:t>
            </w:r>
            <w:r w:rsidR="006F3F44">
              <w:rPr>
                <w:rFonts w:ascii="Times New Roman" w:eastAsia="Times New Roman" w:hAnsi="Times New Roman" w:cs="Times New Roman"/>
                <w:sz w:val="24"/>
                <w:szCs w:val="24"/>
              </w:rPr>
              <w:t xml:space="preserve"> becomes</w:t>
            </w:r>
            <w:r w:rsidR="002B5F85" w:rsidRPr="00896C11">
              <w:rPr>
                <w:rFonts w:ascii="Times New Roman" w:eastAsia="Times New Roman" w:hAnsi="Times New Roman" w:cs="Times New Roman"/>
                <w:sz w:val="24"/>
                <w:szCs w:val="24"/>
              </w:rPr>
              <w:t xml:space="preserve"> unusable.</w:t>
            </w:r>
          </w:p>
          <w:p w14:paraId="120D37BA" w14:textId="69354883" w:rsidR="00CE65CF" w:rsidRPr="000C51FA" w:rsidRDefault="002B5F85" w:rsidP="000131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combined size of the data </w:t>
            </w:r>
            <w:proofErr w:type="gramStart"/>
            <w:r>
              <w:rPr>
                <w:rFonts w:ascii="Times New Roman" w:eastAsia="Times New Roman" w:hAnsi="Times New Roman" w:cs="Times New Roman"/>
                <w:sz w:val="24"/>
                <w:szCs w:val="24"/>
              </w:rPr>
              <w:t>is expected</w:t>
            </w:r>
            <w:proofErr w:type="gramEnd"/>
            <w:r>
              <w:rPr>
                <w:rFonts w:ascii="Times New Roman" w:eastAsia="Times New Roman" w:hAnsi="Times New Roman" w:cs="Times New Roman"/>
                <w:sz w:val="24"/>
                <w:szCs w:val="24"/>
              </w:rPr>
              <w:t xml:space="preserve"> to be a maximum of a few gigabytes. The data </w:t>
            </w:r>
            <w:proofErr w:type="gramStart"/>
            <w:r>
              <w:rPr>
                <w:rFonts w:ascii="Times New Roman" w:eastAsia="Times New Roman" w:hAnsi="Times New Roman" w:cs="Times New Roman"/>
                <w:sz w:val="24"/>
                <w:szCs w:val="24"/>
              </w:rPr>
              <w:t>is not expected</w:t>
            </w:r>
            <w:proofErr w:type="gramEnd"/>
            <w:r>
              <w:rPr>
                <w:rFonts w:ascii="Times New Roman" w:eastAsia="Times New Roman" w:hAnsi="Times New Roman" w:cs="Times New Roman"/>
                <w:sz w:val="24"/>
                <w:szCs w:val="24"/>
              </w:rPr>
              <w:t xml:space="preserve"> to </w:t>
            </w:r>
            <w:r w:rsidR="00772FB5">
              <w:rPr>
                <w:rFonts w:ascii="Times New Roman" w:eastAsia="Times New Roman" w:hAnsi="Times New Roman" w:cs="Times New Roman"/>
                <w:sz w:val="24"/>
                <w:szCs w:val="24"/>
              </w:rPr>
              <w:t xml:space="preserve">change over the project period. </w:t>
            </w:r>
            <w:r>
              <w:rPr>
                <w:rFonts w:ascii="Times New Roman" w:eastAsia="Times New Roman" w:hAnsi="Times New Roman" w:cs="Times New Roman"/>
                <w:sz w:val="24"/>
                <w:szCs w:val="24"/>
              </w:rPr>
              <w:t xml:space="preserve">Microsoft excel will </w:t>
            </w:r>
            <w:proofErr w:type="gramStart"/>
            <w:r>
              <w:rPr>
                <w:rFonts w:ascii="Times New Roman" w:eastAsia="Times New Roman" w:hAnsi="Times New Roman" w:cs="Times New Roman"/>
                <w:sz w:val="24"/>
                <w:szCs w:val="24"/>
              </w:rPr>
              <w:t>be used</w:t>
            </w:r>
            <w:proofErr w:type="gramEnd"/>
            <w:r>
              <w:rPr>
                <w:rFonts w:ascii="Times New Roman" w:eastAsia="Times New Roman" w:hAnsi="Times New Roman" w:cs="Times New Roman"/>
                <w:sz w:val="24"/>
                <w:szCs w:val="24"/>
              </w:rPr>
              <w:t xml:space="preserve"> to process and visualize the data. Standard software programs including R and SAS will </w:t>
            </w:r>
            <w:proofErr w:type="gramStart"/>
            <w:r>
              <w:rPr>
                <w:rFonts w:ascii="Times New Roman" w:eastAsia="Times New Roman" w:hAnsi="Times New Roman" w:cs="Times New Roman"/>
                <w:sz w:val="24"/>
                <w:szCs w:val="24"/>
              </w:rPr>
              <w:t>be utilized</w:t>
            </w:r>
            <w:proofErr w:type="gramEnd"/>
            <w:r>
              <w:rPr>
                <w:rFonts w:ascii="Times New Roman" w:eastAsia="Times New Roman" w:hAnsi="Times New Roman" w:cs="Times New Roman"/>
                <w:sz w:val="24"/>
                <w:szCs w:val="24"/>
              </w:rPr>
              <w:t xml:space="preserve"> </w:t>
            </w:r>
            <w:r w:rsidR="00772FB5">
              <w:rPr>
                <w:rFonts w:ascii="Times New Roman" w:eastAsia="Times New Roman" w:hAnsi="Times New Roman" w:cs="Times New Roman"/>
                <w:sz w:val="24"/>
                <w:szCs w:val="24"/>
              </w:rPr>
              <w:t>for statistical analysis.</w:t>
            </w:r>
            <w:r w:rsidR="00DD05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Pre-existing crash data will </w:t>
            </w:r>
            <w:proofErr w:type="gramStart"/>
            <w:r>
              <w:rPr>
                <w:rFonts w:ascii="Times New Roman" w:eastAsia="Times New Roman" w:hAnsi="Times New Roman" w:cs="Times New Roman"/>
                <w:sz w:val="24"/>
                <w:szCs w:val="24"/>
              </w:rPr>
              <w:t>be used</w:t>
            </w:r>
            <w:proofErr w:type="gramEnd"/>
            <w:r>
              <w:rPr>
                <w:rFonts w:ascii="Times New Roman" w:eastAsia="Times New Roman" w:hAnsi="Times New Roman" w:cs="Times New Roman"/>
                <w:sz w:val="24"/>
                <w:szCs w:val="24"/>
              </w:rPr>
              <w:t xml:space="preserve"> for the study. The data will </w:t>
            </w:r>
            <w:proofErr w:type="gramStart"/>
            <w:r>
              <w:rPr>
                <w:rFonts w:ascii="Times New Roman" w:eastAsia="Times New Roman" w:hAnsi="Times New Roman" w:cs="Times New Roman"/>
                <w:sz w:val="24"/>
                <w:szCs w:val="24"/>
              </w:rPr>
              <w:t>be obtained</w:t>
            </w:r>
            <w:proofErr w:type="gramEnd"/>
            <w:r>
              <w:rPr>
                <w:rFonts w:ascii="Times New Roman" w:eastAsia="Times New Roman" w:hAnsi="Times New Roman" w:cs="Times New Roman"/>
                <w:sz w:val="24"/>
                <w:szCs w:val="24"/>
              </w:rPr>
              <w:t xml:space="preserve"> from the Wyoming electronic crash reporting system.</w:t>
            </w:r>
            <w:r w:rsidR="00DD057F">
              <w:rPr>
                <w:rFonts w:ascii="Times New Roman" w:eastAsia="Times New Roman" w:hAnsi="Times New Roman" w:cs="Times New Roman"/>
                <w:sz w:val="24"/>
                <w:szCs w:val="24"/>
              </w:rPr>
              <w:t xml:space="preserve"> </w:t>
            </w:r>
            <w:r w:rsidR="000F54B5">
              <w:rPr>
                <w:rFonts w:ascii="Times New Roman" w:eastAsia="Times New Roman" w:hAnsi="Times New Roman" w:cs="Times New Roman"/>
                <w:sz w:val="24"/>
                <w:szCs w:val="24"/>
              </w:rPr>
              <w:t xml:space="preserve">Pre-processed data will </w:t>
            </w:r>
            <w:proofErr w:type="gramStart"/>
            <w:r w:rsidR="000F54B5">
              <w:rPr>
                <w:rFonts w:ascii="Times New Roman" w:eastAsia="Times New Roman" w:hAnsi="Times New Roman" w:cs="Times New Roman"/>
                <w:sz w:val="24"/>
                <w:szCs w:val="24"/>
              </w:rPr>
              <w:t>be stored</w:t>
            </w:r>
            <w:proofErr w:type="gramEnd"/>
            <w:r w:rsidR="000F54B5">
              <w:rPr>
                <w:rFonts w:ascii="Times New Roman" w:eastAsia="Times New Roman" w:hAnsi="Times New Roman" w:cs="Times New Roman"/>
                <w:sz w:val="24"/>
                <w:szCs w:val="24"/>
              </w:rPr>
              <w:t xml:space="preserve"> on </w:t>
            </w:r>
            <w:r w:rsidR="000131DF">
              <w:rPr>
                <w:rFonts w:ascii="Times New Roman" w:eastAsia="Times New Roman" w:hAnsi="Times New Roman" w:cs="Times New Roman"/>
                <w:sz w:val="24"/>
                <w:szCs w:val="24"/>
              </w:rPr>
              <w:t>the WYDOT data</w:t>
            </w:r>
            <w:r w:rsidR="000F54B5">
              <w:rPr>
                <w:rFonts w:ascii="Times New Roman" w:eastAsia="Times New Roman" w:hAnsi="Times New Roman" w:cs="Times New Roman"/>
                <w:sz w:val="24"/>
                <w:szCs w:val="24"/>
              </w:rPr>
              <w:t xml:space="preserve"> warehouse. This will create a useful backup for the collected data that will be readily accessible.</w:t>
            </w:r>
          </w:p>
        </w:tc>
      </w:tr>
    </w:tbl>
    <w:p w14:paraId="70A0353E" w14:textId="008A51AA" w:rsidR="00CE65CF" w:rsidRPr="000C51FA" w:rsidRDefault="00CE65CF" w:rsidP="00B425D8">
      <w:pPr>
        <w:spacing w:before="240" w:after="240"/>
        <w:contextualSpacing w:val="0"/>
        <w:rPr>
          <w:rFonts w:ascii="Times New Roman" w:eastAsia="Times New Roman" w:hAnsi="Times New Roman" w:cs="Times New Roman"/>
          <w:sz w:val="24"/>
          <w:szCs w:val="24"/>
        </w:rPr>
      </w:pPr>
      <w:bookmarkStart w:id="3" w:name="h.fetf4fotl1vo" w:colFirst="0" w:colLast="0"/>
      <w:bookmarkEnd w:id="3"/>
      <w:r w:rsidRPr="000C51FA">
        <w:rPr>
          <w:rFonts w:ascii="Times New Roman" w:eastAsia="Times New Roman" w:hAnsi="Times New Roman" w:cs="Times New Roman"/>
          <w:sz w:val="24"/>
          <w:szCs w:val="24"/>
        </w:rPr>
        <w:t xml:space="preserve">Provide a description of the data that you will be gathering </w:t>
      </w:r>
      <w:proofErr w:type="gramStart"/>
      <w:r w:rsidRPr="000C51FA">
        <w:rPr>
          <w:rFonts w:ascii="Times New Roman" w:eastAsia="Times New Roman" w:hAnsi="Times New Roman" w:cs="Times New Roman"/>
          <w:sz w:val="24"/>
          <w:szCs w:val="24"/>
        </w:rPr>
        <w:t>in the course of</w:t>
      </w:r>
      <w:proofErr w:type="gramEnd"/>
      <w:r w:rsidRPr="000C51FA">
        <w:rPr>
          <w:rFonts w:ascii="Times New Roman" w:eastAsia="Times New Roman" w:hAnsi="Times New Roman" w:cs="Times New Roman"/>
          <w:sz w:val="24"/>
          <w:szCs w:val="24"/>
        </w:rPr>
        <w:t xml:space="preserve"> your project.</w:t>
      </w:r>
      <w:r w:rsidR="0047371A">
        <w:rPr>
          <w:rFonts w:ascii="Times New Roman" w:eastAsia="Times New Roman" w:hAnsi="Times New Roman" w:cs="Times New Roman"/>
          <w:sz w:val="24"/>
          <w:szCs w:val="24"/>
        </w:rPr>
        <w:t xml:space="preserve"> </w:t>
      </w:r>
      <w:r w:rsidRPr="000C51FA">
        <w:rPr>
          <w:rFonts w:ascii="Times New Roman" w:eastAsia="Times New Roman" w:hAnsi="Times New Roman" w:cs="Times New Roman"/>
          <w:sz w:val="24"/>
          <w:szCs w:val="24"/>
        </w:rPr>
        <w:t xml:space="preserve">You should address the nature, scope, and scale of the data that will </w:t>
      </w:r>
      <w:proofErr w:type="gramStart"/>
      <w:r w:rsidRPr="000C51FA">
        <w:rPr>
          <w:rFonts w:ascii="Times New Roman" w:eastAsia="Times New Roman" w:hAnsi="Times New Roman" w:cs="Times New Roman"/>
          <w:sz w:val="24"/>
          <w:szCs w:val="24"/>
        </w:rPr>
        <w:t>be collected</w:t>
      </w:r>
      <w:proofErr w:type="gramEnd"/>
      <w:r w:rsidRPr="000C51FA">
        <w:rPr>
          <w:rFonts w:ascii="Times New Roman" w:eastAsia="Times New Roman" w:hAnsi="Times New Roman" w:cs="Times New Roman"/>
          <w:sz w:val="24"/>
          <w:szCs w:val="24"/>
        </w:rPr>
        <w:t>.</w:t>
      </w:r>
      <w:r w:rsidR="0047371A">
        <w:rPr>
          <w:rFonts w:ascii="Times New Roman" w:eastAsia="Times New Roman" w:hAnsi="Times New Roman" w:cs="Times New Roman"/>
          <w:sz w:val="24"/>
          <w:szCs w:val="24"/>
        </w:rPr>
        <w:t xml:space="preserve"> </w:t>
      </w:r>
      <w:r w:rsidRPr="000C51FA">
        <w:rPr>
          <w:rFonts w:ascii="Times New Roman" w:eastAsia="Times New Roman" w:hAnsi="Times New Roman" w:cs="Times New Roman"/>
          <w:sz w:val="24"/>
          <w:szCs w:val="24"/>
        </w:rPr>
        <w:t>Describe the characteristics of the data, their relationship to other data, and provide sufficient detail so that reviewers will understand any disclosure risks that may apply.</w:t>
      </w:r>
      <w:r w:rsidR="0047371A">
        <w:rPr>
          <w:rFonts w:ascii="Times New Roman" w:eastAsia="Times New Roman" w:hAnsi="Times New Roman" w:cs="Times New Roman"/>
          <w:sz w:val="24"/>
          <w:szCs w:val="24"/>
        </w:rPr>
        <w:t xml:space="preserve"> </w:t>
      </w:r>
      <w:r w:rsidRPr="000C51FA">
        <w:rPr>
          <w:rFonts w:ascii="Times New Roman" w:eastAsia="Times New Roman" w:hAnsi="Times New Roman" w:cs="Times New Roman"/>
          <w:sz w:val="24"/>
          <w:szCs w:val="24"/>
        </w:rPr>
        <w:t>Discuss value of the data over the long-term.</w:t>
      </w:r>
      <w:r w:rsidR="0047371A">
        <w:rPr>
          <w:rFonts w:ascii="Times New Roman" w:eastAsia="Times New Roman" w:hAnsi="Times New Roman" w:cs="Times New Roman"/>
          <w:sz w:val="24"/>
          <w:szCs w:val="24"/>
        </w:rPr>
        <w:t xml:space="preserve"> </w:t>
      </w:r>
      <w:r w:rsidRPr="000C51FA">
        <w:rPr>
          <w:rFonts w:ascii="Times New Roman" w:eastAsia="Times New Roman" w:hAnsi="Times New Roman" w:cs="Times New Roman"/>
          <w:sz w:val="24"/>
          <w:szCs w:val="24"/>
        </w:rPr>
        <w:t xml:space="preserve">Please provide the name of all repositories where the data will </w:t>
      </w:r>
      <w:proofErr w:type="gramStart"/>
      <w:r w:rsidRPr="000C51FA">
        <w:rPr>
          <w:rFonts w:ascii="Times New Roman" w:eastAsia="Times New Roman" w:hAnsi="Times New Roman" w:cs="Times New Roman"/>
          <w:sz w:val="24"/>
          <w:szCs w:val="24"/>
        </w:rPr>
        <w:t>be housed</w:t>
      </w:r>
      <w:proofErr w:type="gramEnd"/>
      <w:r w:rsidRPr="000C51FA">
        <w:rPr>
          <w:rFonts w:ascii="Times New Roman" w:eastAsia="Times New Roman" w:hAnsi="Times New Roman" w:cs="Times New Roman"/>
          <w:sz w:val="24"/>
          <w:szCs w:val="24"/>
        </w:rPr>
        <w:t xml:space="preserve"> during the lifetime of the project.</w:t>
      </w:r>
    </w:p>
    <w:p w14:paraId="4D277B77" w14:textId="77777777" w:rsidR="00CE65CF" w:rsidRPr="000C51FA" w:rsidRDefault="00CE65CF" w:rsidP="00723DFE">
      <w:pPr>
        <w:keepNext/>
        <w:ind w:left="360"/>
        <w:rPr>
          <w:rFonts w:ascii="Times New Roman" w:eastAsia="Times New Roman" w:hAnsi="Times New Roman" w:cs="Times New Roman"/>
          <w:sz w:val="24"/>
          <w:szCs w:val="24"/>
        </w:rPr>
      </w:pPr>
      <w:r w:rsidRPr="000C51FA">
        <w:rPr>
          <w:rFonts w:ascii="Times New Roman" w:eastAsia="Times New Roman" w:hAnsi="Times New Roman" w:cs="Times New Roman"/>
          <w:sz w:val="24"/>
          <w:szCs w:val="24"/>
        </w:rPr>
        <w:t>Checklist</w:t>
      </w:r>
    </w:p>
    <w:p w14:paraId="7EB86C74" w14:textId="77777777" w:rsidR="00CE65CF" w:rsidRPr="000C51FA" w:rsidRDefault="00CE65CF" w:rsidP="00CF172C">
      <w:pPr>
        <w:pStyle w:val="ListParagraph"/>
        <w:numPr>
          <w:ilvl w:val="0"/>
          <w:numId w:val="4"/>
        </w:numPr>
        <w:spacing w:after="240"/>
        <w:ind w:left="1080"/>
        <w:rPr>
          <w:rFonts w:ascii="Times New Roman" w:eastAsia="Times New Roman" w:hAnsi="Times New Roman" w:cs="Times New Roman"/>
        </w:rPr>
      </w:pPr>
      <w:r w:rsidRPr="000C51FA">
        <w:rPr>
          <w:rFonts w:ascii="Times New Roman" w:eastAsia="Times New Roman" w:hAnsi="Times New Roman" w:cs="Times New Roman"/>
        </w:rPr>
        <w:t xml:space="preserve">What type of data will </w:t>
      </w:r>
      <w:proofErr w:type="gramStart"/>
      <w:r w:rsidRPr="000C51FA">
        <w:rPr>
          <w:rFonts w:ascii="Times New Roman" w:eastAsia="Times New Roman" w:hAnsi="Times New Roman" w:cs="Times New Roman"/>
        </w:rPr>
        <w:t>be produced</w:t>
      </w:r>
      <w:proofErr w:type="gramEnd"/>
      <w:r w:rsidRPr="000C51FA">
        <w:rPr>
          <w:rFonts w:ascii="Times New Roman" w:eastAsia="Times New Roman" w:hAnsi="Times New Roman" w:cs="Times New Roman"/>
        </w:rPr>
        <w:t xml:space="preserve">? </w:t>
      </w:r>
    </w:p>
    <w:p w14:paraId="04259162" w14:textId="69C132A6" w:rsidR="00CE65CF" w:rsidRPr="000C51FA" w:rsidRDefault="00CE65CF" w:rsidP="00CF172C">
      <w:pPr>
        <w:pStyle w:val="ListParagraph"/>
        <w:numPr>
          <w:ilvl w:val="0"/>
          <w:numId w:val="4"/>
        </w:numPr>
        <w:spacing w:after="240"/>
        <w:ind w:left="1080"/>
        <w:rPr>
          <w:rFonts w:ascii="Times New Roman" w:eastAsia="Times New Roman" w:hAnsi="Times New Roman" w:cs="Times New Roman"/>
        </w:rPr>
      </w:pPr>
      <w:r w:rsidRPr="000C51FA">
        <w:rPr>
          <w:rFonts w:ascii="Times New Roman" w:eastAsia="Times New Roman" w:hAnsi="Times New Roman" w:cs="Times New Roman"/>
        </w:rPr>
        <w:t xml:space="preserve">How will data </w:t>
      </w:r>
      <w:proofErr w:type="gramStart"/>
      <w:r w:rsidRPr="000C51FA">
        <w:rPr>
          <w:rFonts w:ascii="Times New Roman" w:eastAsia="Times New Roman" w:hAnsi="Times New Roman" w:cs="Times New Roman"/>
        </w:rPr>
        <w:t>be collected</w:t>
      </w:r>
      <w:proofErr w:type="gramEnd"/>
      <w:r w:rsidRPr="000C51FA">
        <w:rPr>
          <w:rFonts w:ascii="Times New Roman" w:eastAsia="Times New Roman" w:hAnsi="Times New Roman" w:cs="Times New Roman"/>
        </w:rPr>
        <w:t>?</w:t>
      </w:r>
      <w:r w:rsidR="0047371A">
        <w:rPr>
          <w:rFonts w:ascii="Times New Roman" w:eastAsia="Times New Roman" w:hAnsi="Times New Roman" w:cs="Times New Roman"/>
        </w:rPr>
        <w:t xml:space="preserve"> </w:t>
      </w:r>
      <w:r w:rsidRPr="000C51FA">
        <w:rPr>
          <w:rFonts w:ascii="Times New Roman" w:eastAsia="Times New Roman" w:hAnsi="Times New Roman" w:cs="Times New Roman"/>
        </w:rPr>
        <w:t>In what formats?</w:t>
      </w:r>
    </w:p>
    <w:p w14:paraId="30471E2A" w14:textId="77777777" w:rsidR="00CE65CF" w:rsidRPr="000C51FA" w:rsidRDefault="00CE65CF" w:rsidP="00CF172C">
      <w:pPr>
        <w:pStyle w:val="ListParagraph"/>
        <w:numPr>
          <w:ilvl w:val="0"/>
          <w:numId w:val="4"/>
        </w:numPr>
        <w:spacing w:after="240"/>
        <w:ind w:left="1080"/>
        <w:rPr>
          <w:rFonts w:ascii="Times New Roman" w:eastAsia="Times New Roman" w:hAnsi="Times New Roman" w:cs="Times New Roman"/>
        </w:rPr>
      </w:pPr>
      <w:r w:rsidRPr="000C51FA">
        <w:rPr>
          <w:rFonts w:ascii="Times New Roman" w:eastAsia="Times New Roman" w:hAnsi="Times New Roman" w:cs="Times New Roman"/>
        </w:rPr>
        <w:t xml:space="preserve">How will the data collection </w:t>
      </w:r>
      <w:proofErr w:type="gramStart"/>
      <w:r w:rsidRPr="000C51FA">
        <w:rPr>
          <w:rFonts w:ascii="Times New Roman" w:eastAsia="Times New Roman" w:hAnsi="Times New Roman" w:cs="Times New Roman"/>
        </w:rPr>
        <w:t>be documented</w:t>
      </w:r>
      <w:proofErr w:type="gramEnd"/>
      <w:r w:rsidRPr="000C51FA">
        <w:rPr>
          <w:rFonts w:ascii="Times New Roman" w:eastAsia="Times New Roman" w:hAnsi="Times New Roman" w:cs="Times New Roman"/>
        </w:rPr>
        <w:t>?</w:t>
      </w:r>
    </w:p>
    <w:p w14:paraId="335D08A0" w14:textId="0EAEBB0F" w:rsidR="00CE65CF" w:rsidRPr="000C51FA" w:rsidRDefault="00CE65CF" w:rsidP="00CF172C">
      <w:pPr>
        <w:pStyle w:val="ListParagraph"/>
        <w:numPr>
          <w:ilvl w:val="0"/>
          <w:numId w:val="4"/>
        </w:numPr>
        <w:spacing w:after="240"/>
        <w:ind w:left="1080"/>
        <w:rPr>
          <w:rFonts w:ascii="Times New Roman" w:eastAsia="Times New Roman" w:hAnsi="Times New Roman" w:cs="Times New Roman"/>
        </w:rPr>
      </w:pPr>
      <w:r w:rsidRPr="000C51FA">
        <w:rPr>
          <w:rFonts w:ascii="Times New Roman" w:eastAsia="Times New Roman" w:hAnsi="Times New Roman" w:cs="Times New Roman"/>
        </w:rPr>
        <w:t>Will it be reproducible?</w:t>
      </w:r>
      <w:r w:rsidR="0047371A">
        <w:rPr>
          <w:rFonts w:ascii="Times New Roman" w:eastAsia="Times New Roman" w:hAnsi="Times New Roman" w:cs="Times New Roman"/>
        </w:rPr>
        <w:t xml:space="preserve"> </w:t>
      </w:r>
      <w:r w:rsidRPr="000C51FA">
        <w:rPr>
          <w:rFonts w:ascii="Times New Roman" w:eastAsia="Times New Roman" w:hAnsi="Times New Roman" w:cs="Times New Roman"/>
        </w:rPr>
        <w:t xml:space="preserve">What would happen if it </w:t>
      </w:r>
      <w:proofErr w:type="gramStart"/>
      <w:r w:rsidRPr="000C51FA">
        <w:rPr>
          <w:rFonts w:ascii="Times New Roman" w:eastAsia="Times New Roman" w:hAnsi="Times New Roman" w:cs="Times New Roman"/>
        </w:rPr>
        <w:t>got lost</w:t>
      </w:r>
      <w:proofErr w:type="gramEnd"/>
      <w:r w:rsidRPr="000C51FA">
        <w:rPr>
          <w:rFonts w:ascii="Times New Roman" w:eastAsia="Times New Roman" w:hAnsi="Times New Roman" w:cs="Times New Roman"/>
        </w:rPr>
        <w:t xml:space="preserve"> or became unusable later?</w:t>
      </w:r>
    </w:p>
    <w:p w14:paraId="1320B406" w14:textId="34488D15" w:rsidR="00CE65CF" w:rsidRPr="000C51FA" w:rsidRDefault="00CE65CF" w:rsidP="00CF172C">
      <w:pPr>
        <w:pStyle w:val="ListParagraph"/>
        <w:numPr>
          <w:ilvl w:val="0"/>
          <w:numId w:val="4"/>
        </w:numPr>
        <w:spacing w:after="240"/>
        <w:ind w:left="1080"/>
        <w:rPr>
          <w:rFonts w:ascii="Times New Roman" w:eastAsia="Times New Roman" w:hAnsi="Times New Roman" w:cs="Times New Roman"/>
        </w:rPr>
      </w:pPr>
      <w:r w:rsidRPr="000C51FA">
        <w:rPr>
          <w:rFonts w:ascii="Times New Roman" w:eastAsia="Times New Roman" w:hAnsi="Times New Roman" w:cs="Times New Roman"/>
        </w:rPr>
        <w:t xml:space="preserve">How </w:t>
      </w:r>
      <w:proofErr w:type="gramStart"/>
      <w:r w:rsidRPr="000C51FA">
        <w:rPr>
          <w:rFonts w:ascii="Times New Roman" w:eastAsia="Times New Roman" w:hAnsi="Times New Roman" w:cs="Times New Roman"/>
        </w:rPr>
        <w:t>much</w:t>
      </w:r>
      <w:proofErr w:type="gramEnd"/>
      <w:r w:rsidRPr="000C51FA">
        <w:rPr>
          <w:rFonts w:ascii="Times New Roman" w:eastAsia="Times New Roman" w:hAnsi="Times New Roman" w:cs="Times New Roman"/>
        </w:rPr>
        <w:t xml:space="preserve"> data will it be, and at what growth rate?</w:t>
      </w:r>
      <w:r w:rsidR="0047371A">
        <w:rPr>
          <w:rFonts w:ascii="Times New Roman" w:eastAsia="Times New Roman" w:hAnsi="Times New Roman" w:cs="Times New Roman"/>
        </w:rPr>
        <w:t xml:space="preserve"> </w:t>
      </w:r>
      <w:r w:rsidRPr="000C51FA">
        <w:rPr>
          <w:rFonts w:ascii="Times New Roman" w:eastAsia="Times New Roman" w:hAnsi="Times New Roman" w:cs="Times New Roman"/>
        </w:rPr>
        <w:t>How often will it change?</w:t>
      </w:r>
    </w:p>
    <w:p w14:paraId="68A7121C" w14:textId="77777777" w:rsidR="00CE65CF" w:rsidRPr="000C51FA" w:rsidRDefault="00CE65CF" w:rsidP="00CF172C">
      <w:pPr>
        <w:pStyle w:val="ListParagraph"/>
        <w:numPr>
          <w:ilvl w:val="0"/>
          <w:numId w:val="4"/>
        </w:numPr>
        <w:spacing w:after="240"/>
        <w:ind w:left="1080"/>
        <w:rPr>
          <w:rFonts w:ascii="Times New Roman" w:eastAsia="Times New Roman" w:hAnsi="Times New Roman" w:cs="Times New Roman"/>
        </w:rPr>
      </w:pPr>
      <w:r w:rsidRPr="000C51FA">
        <w:rPr>
          <w:rFonts w:ascii="Times New Roman" w:eastAsia="Times New Roman" w:hAnsi="Times New Roman" w:cs="Times New Roman"/>
        </w:rPr>
        <w:t>Are there tools or software needed to create/process/visualize the data?</w:t>
      </w:r>
    </w:p>
    <w:p w14:paraId="6C6EA465" w14:textId="1B999627" w:rsidR="00CE65CF" w:rsidRPr="000C51FA" w:rsidRDefault="00CE65CF" w:rsidP="00CF172C">
      <w:pPr>
        <w:pStyle w:val="ListParagraph"/>
        <w:numPr>
          <w:ilvl w:val="0"/>
          <w:numId w:val="4"/>
        </w:numPr>
        <w:spacing w:after="240"/>
        <w:ind w:left="1080"/>
        <w:rPr>
          <w:rFonts w:ascii="Times New Roman" w:eastAsia="Times New Roman" w:hAnsi="Times New Roman" w:cs="Times New Roman"/>
        </w:rPr>
      </w:pPr>
      <w:r w:rsidRPr="000C51FA">
        <w:rPr>
          <w:rFonts w:ascii="Times New Roman" w:eastAsia="Times New Roman" w:hAnsi="Times New Roman" w:cs="Times New Roman"/>
        </w:rPr>
        <w:t>Will you use pre-existing data?</w:t>
      </w:r>
      <w:r w:rsidR="0047371A">
        <w:rPr>
          <w:rFonts w:ascii="Times New Roman" w:eastAsia="Times New Roman" w:hAnsi="Times New Roman" w:cs="Times New Roman"/>
        </w:rPr>
        <w:t xml:space="preserve"> </w:t>
      </w:r>
      <w:r w:rsidRPr="000C51FA">
        <w:rPr>
          <w:rFonts w:ascii="Times New Roman" w:eastAsia="Times New Roman" w:hAnsi="Times New Roman" w:cs="Times New Roman"/>
        </w:rPr>
        <w:t>From where?</w:t>
      </w:r>
    </w:p>
    <w:p w14:paraId="4D74F763" w14:textId="3EBCE716" w:rsidR="00CE65CF" w:rsidRPr="00CF172C" w:rsidRDefault="00CE65CF" w:rsidP="00CE65CF">
      <w:pPr>
        <w:pStyle w:val="ListParagraph"/>
        <w:numPr>
          <w:ilvl w:val="0"/>
          <w:numId w:val="4"/>
        </w:numPr>
        <w:spacing w:after="240"/>
        <w:ind w:left="1080"/>
        <w:rPr>
          <w:rFonts w:ascii="Times New Roman" w:eastAsia="Times New Roman" w:hAnsi="Times New Roman" w:cs="Times New Roman"/>
        </w:rPr>
      </w:pPr>
      <w:r w:rsidRPr="000C51FA">
        <w:rPr>
          <w:rFonts w:ascii="Times New Roman" w:eastAsia="Times New Roman" w:hAnsi="Times New Roman" w:cs="Times New Roman"/>
        </w:rPr>
        <w:t>Storage and backup strategy?</w:t>
      </w:r>
    </w:p>
    <w:p w14:paraId="040936A6" w14:textId="2814EDE3" w:rsidR="00CE65CF" w:rsidRPr="00CF172C" w:rsidRDefault="00CE65CF" w:rsidP="00CE65CF">
      <w:pPr>
        <w:pStyle w:val="Heading1"/>
      </w:pPr>
      <w:r w:rsidRPr="000C51FA">
        <w:lastRenderedPageBreak/>
        <w:t xml:space="preserve">Data Organization, </w:t>
      </w:r>
      <w:r w:rsidR="000C51FA" w:rsidRPr="000C51FA">
        <w:t>Documentation,</w:t>
      </w:r>
      <w:r w:rsidRPr="000C51FA">
        <w:t xml:space="preserve"> and Metadata</w:t>
      </w:r>
    </w:p>
    <w:p w14:paraId="502F3B22" w14:textId="2942D932" w:rsidR="00CE65CF" w:rsidRPr="000C51FA" w:rsidRDefault="00CE65CF" w:rsidP="00CF172C">
      <w:pPr>
        <w:spacing w:after="240"/>
        <w:contextualSpacing w:val="0"/>
        <w:rPr>
          <w:rFonts w:ascii="Times New Roman" w:eastAsia="Times New Roman" w:hAnsi="Times New Roman" w:cs="Times New Roman"/>
          <w:sz w:val="24"/>
          <w:szCs w:val="24"/>
        </w:rPr>
      </w:pPr>
      <w:r w:rsidRPr="000C51FA">
        <w:rPr>
          <w:rFonts w:ascii="Times New Roman" w:eastAsia="Times New Roman" w:hAnsi="Times New Roman" w:cs="Times New Roman"/>
          <w:sz w:val="24"/>
          <w:szCs w:val="24"/>
        </w:rPr>
        <w:t>The plan for organizing, documenting, and using descriptive metadata to assure quality control and reproducibility of these data include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E65CF" w:rsidRPr="000C51FA" w14:paraId="7D92E651" w14:textId="77777777" w:rsidTr="000C51FA">
        <w:tc>
          <w:tcPr>
            <w:tcW w:w="9360" w:type="dxa"/>
            <w:tcMar>
              <w:top w:w="100" w:type="dxa"/>
              <w:left w:w="100" w:type="dxa"/>
              <w:bottom w:w="100" w:type="dxa"/>
              <w:right w:w="100" w:type="dxa"/>
            </w:tcMar>
          </w:tcPr>
          <w:p w14:paraId="3EFC7712" w14:textId="77777777" w:rsidR="00A4399D" w:rsidRDefault="004056BA" w:rsidP="008B67BD">
            <w:pPr>
              <w:spacing w:after="24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formats will be in Microsoft excel</w:t>
            </w:r>
            <w:r w:rsidR="00A87998">
              <w:rPr>
                <w:rFonts w:ascii="Times New Roman" w:eastAsia="Times New Roman" w:hAnsi="Times New Roman" w:cs="Times New Roman"/>
                <w:sz w:val="24"/>
                <w:szCs w:val="24"/>
              </w:rPr>
              <w:t xml:space="preserve"> which can </w:t>
            </w:r>
            <w:proofErr w:type="gramStart"/>
            <w:r w:rsidR="00A87998">
              <w:rPr>
                <w:rFonts w:ascii="Times New Roman" w:eastAsia="Times New Roman" w:hAnsi="Times New Roman" w:cs="Times New Roman"/>
                <w:sz w:val="24"/>
                <w:szCs w:val="24"/>
              </w:rPr>
              <w:t>be read</w:t>
            </w:r>
            <w:proofErr w:type="gramEnd"/>
            <w:r w:rsidR="00A87998">
              <w:rPr>
                <w:rFonts w:ascii="Times New Roman" w:eastAsia="Times New Roman" w:hAnsi="Times New Roman" w:cs="Times New Roman"/>
                <w:sz w:val="24"/>
                <w:szCs w:val="24"/>
              </w:rPr>
              <w:t xml:space="preserve"> easily by different software packages</w:t>
            </w:r>
            <w:r>
              <w:rPr>
                <w:rFonts w:ascii="Times New Roman" w:eastAsia="Times New Roman" w:hAnsi="Times New Roman" w:cs="Times New Roman"/>
                <w:sz w:val="24"/>
                <w:szCs w:val="24"/>
              </w:rPr>
              <w:t xml:space="preserve">. </w:t>
            </w:r>
            <w:r w:rsidR="00772FB5">
              <w:rPr>
                <w:rFonts w:ascii="Times New Roman" w:eastAsia="Times New Roman" w:hAnsi="Times New Roman" w:cs="Times New Roman"/>
                <w:sz w:val="24"/>
                <w:szCs w:val="24"/>
              </w:rPr>
              <w:t xml:space="preserve">The data will be prepared and stored in accordance with the </w:t>
            </w:r>
            <w:r w:rsidR="00F677AA">
              <w:rPr>
                <w:rFonts w:ascii="Times New Roman" w:eastAsia="Times New Roman" w:hAnsi="Times New Roman" w:cs="Times New Roman"/>
                <w:sz w:val="24"/>
                <w:szCs w:val="24"/>
              </w:rPr>
              <w:t>SQL standard</w:t>
            </w:r>
            <w:r w:rsidR="00772FB5">
              <w:rPr>
                <w:rFonts w:ascii="Times New Roman" w:eastAsia="Times New Roman" w:hAnsi="Times New Roman" w:cs="Times New Roman"/>
                <w:sz w:val="24"/>
                <w:szCs w:val="24"/>
              </w:rPr>
              <w:t>.</w:t>
            </w:r>
          </w:p>
          <w:p w14:paraId="5E9DD16B" w14:textId="3D8FE2F1" w:rsidR="00610D9B" w:rsidRDefault="00A4399D" w:rsidP="008B67BD">
            <w:pPr>
              <w:spacing w:after="24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data directory will be generated that will serve as a link to the </w:t>
            </w:r>
            <w:proofErr w:type="gramStart"/>
            <w:r>
              <w:rPr>
                <w:rFonts w:ascii="Times New Roman" w:eastAsia="Times New Roman" w:hAnsi="Times New Roman" w:cs="Times New Roman"/>
                <w:sz w:val="24"/>
                <w:szCs w:val="24"/>
              </w:rPr>
              <w:t>master</w:t>
            </w:r>
            <w:proofErr w:type="gramEnd"/>
            <w:r>
              <w:rPr>
                <w:rFonts w:ascii="Times New Roman" w:eastAsia="Times New Roman" w:hAnsi="Times New Roman" w:cs="Times New Roman"/>
                <w:sz w:val="24"/>
                <w:szCs w:val="24"/>
              </w:rPr>
              <w:t xml:space="preserve"> database. This directory will be based on a standard query structure. </w:t>
            </w:r>
            <w:r w:rsidR="00A87998">
              <w:rPr>
                <w:rFonts w:ascii="Times New Roman" w:eastAsia="Times New Roman" w:hAnsi="Times New Roman" w:cs="Times New Roman"/>
                <w:sz w:val="24"/>
                <w:szCs w:val="24"/>
              </w:rPr>
              <w:t xml:space="preserve">The project number will </w:t>
            </w:r>
            <w:proofErr w:type="gramStart"/>
            <w:r w:rsidR="00A87998">
              <w:rPr>
                <w:rFonts w:ascii="Times New Roman" w:eastAsia="Times New Roman" w:hAnsi="Times New Roman" w:cs="Times New Roman"/>
                <w:sz w:val="24"/>
                <w:szCs w:val="24"/>
              </w:rPr>
              <w:t>be adopted</w:t>
            </w:r>
            <w:proofErr w:type="gramEnd"/>
            <w:r w:rsidR="00A87998">
              <w:rPr>
                <w:rFonts w:ascii="Times New Roman" w:eastAsia="Times New Roman" w:hAnsi="Times New Roman" w:cs="Times New Roman"/>
                <w:sz w:val="24"/>
                <w:szCs w:val="24"/>
              </w:rPr>
              <w:t xml:space="preserve"> as the format for the file naming convention. </w:t>
            </w:r>
            <w:r w:rsidR="00772FB5">
              <w:rPr>
                <w:rFonts w:ascii="Times New Roman" w:eastAsia="Times New Roman" w:hAnsi="Times New Roman" w:cs="Times New Roman"/>
                <w:sz w:val="24"/>
                <w:szCs w:val="24"/>
              </w:rPr>
              <w:t>Changes to</w:t>
            </w:r>
            <w:r w:rsidR="00A87998">
              <w:rPr>
                <w:rFonts w:ascii="Times New Roman" w:eastAsia="Times New Roman" w:hAnsi="Times New Roman" w:cs="Times New Roman"/>
                <w:sz w:val="24"/>
                <w:szCs w:val="24"/>
              </w:rPr>
              <w:t xml:space="preserve"> files will </w:t>
            </w:r>
            <w:proofErr w:type="gramStart"/>
            <w:r w:rsidR="00A87998">
              <w:rPr>
                <w:rFonts w:ascii="Times New Roman" w:eastAsia="Times New Roman" w:hAnsi="Times New Roman" w:cs="Times New Roman"/>
                <w:sz w:val="24"/>
                <w:szCs w:val="24"/>
              </w:rPr>
              <w:t>be tracked</w:t>
            </w:r>
            <w:proofErr w:type="gramEnd"/>
            <w:r w:rsidR="00A87998">
              <w:rPr>
                <w:rFonts w:ascii="Times New Roman" w:eastAsia="Times New Roman" w:hAnsi="Times New Roman" w:cs="Times New Roman"/>
                <w:sz w:val="24"/>
                <w:szCs w:val="24"/>
              </w:rPr>
              <w:t xml:space="preserve"> by appending</w:t>
            </w:r>
            <w:r w:rsidR="00772FB5">
              <w:rPr>
                <w:rFonts w:ascii="Times New Roman" w:eastAsia="Times New Roman" w:hAnsi="Times New Roman" w:cs="Times New Roman"/>
                <w:sz w:val="24"/>
                <w:szCs w:val="24"/>
              </w:rPr>
              <w:t xml:space="preserve"> a sequence of numbers or letters to the project number.</w:t>
            </w:r>
            <w:r w:rsidR="00A87998">
              <w:rPr>
                <w:rFonts w:ascii="Times New Roman" w:eastAsia="Times New Roman" w:hAnsi="Times New Roman" w:cs="Times New Roman"/>
                <w:sz w:val="24"/>
                <w:szCs w:val="24"/>
              </w:rPr>
              <w:t xml:space="preserve"> </w:t>
            </w:r>
            <w:r w:rsidR="00772FB5">
              <w:rPr>
                <w:rFonts w:ascii="Times New Roman" w:eastAsia="Times New Roman" w:hAnsi="Times New Roman" w:cs="Times New Roman"/>
                <w:sz w:val="24"/>
                <w:szCs w:val="24"/>
              </w:rPr>
              <w:t xml:space="preserve">Data will </w:t>
            </w:r>
            <w:proofErr w:type="gramStart"/>
            <w:r w:rsidR="00772FB5">
              <w:rPr>
                <w:rFonts w:ascii="Times New Roman" w:eastAsia="Times New Roman" w:hAnsi="Times New Roman" w:cs="Times New Roman"/>
                <w:sz w:val="24"/>
                <w:szCs w:val="24"/>
              </w:rPr>
              <w:t>be shared</w:t>
            </w:r>
            <w:proofErr w:type="gramEnd"/>
            <w:r w:rsidR="00772FB5">
              <w:rPr>
                <w:rFonts w:ascii="Times New Roman" w:eastAsia="Times New Roman" w:hAnsi="Times New Roman" w:cs="Times New Roman"/>
                <w:sz w:val="24"/>
                <w:szCs w:val="24"/>
              </w:rPr>
              <w:t xml:space="preserve"> by providing access to the principal investigator and other students working on the project.</w:t>
            </w:r>
          </w:p>
          <w:p w14:paraId="6777E4D6" w14:textId="77777777" w:rsidR="00610D9B" w:rsidRPr="000C51FA" w:rsidRDefault="00610D9B" w:rsidP="000C51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validation will </w:t>
            </w:r>
            <w:proofErr w:type="gramStart"/>
            <w:r>
              <w:rPr>
                <w:rFonts w:ascii="Times New Roman" w:eastAsia="Times New Roman" w:hAnsi="Times New Roman" w:cs="Times New Roman"/>
                <w:sz w:val="24"/>
                <w:szCs w:val="24"/>
              </w:rPr>
              <w:t>be done</w:t>
            </w:r>
            <w:proofErr w:type="gramEnd"/>
            <w:r>
              <w:rPr>
                <w:rFonts w:ascii="Times New Roman" w:eastAsia="Times New Roman" w:hAnsi="Times New Roman" w:cs="Times New Roman"/>
                <w:sz w:val="24"/>
                <w:szCs w:val="24"/>
              </w:rPr>
              <w:t xml:space="preserve"> by applying identifiable rules that will ensure that the data is accurate. Data that does not meet minimum levels of acceptable quality will </w:t>
            </w:r>
            <w:proofErr w:type="gramStart"/>
            <w:r>
              <w:rPr>
                <w:rFonts w:ascii="Times New Roman" w:eastAsia="Times New Roman" w:hAnsi="Times New Roman" w:cs="Times New Roman"/>
                <w:sz w:val="24"/>
                <w:szCs w:val="24"/>
              </w:rPr>
              <w:t>be flagged</w:t>
            </w:r>
            <w:proofErr w:type="gramEnd"/>
            <w:r>
              <w:rPr>
                <w:rFonts w:ascii="Times New Roman" w:eastAsia="Times New Roman" w:hAnsi="Times New Roman" w:cs="Times New Roman"/>
                <w:sz w:val="24"/>
                <w:szCs w:val="24"/>
              </w:rPr>
              <w:t xml:space="preserve"> and removed from the database. </w:t>
            </w:r>
          </w:p>
        </w:tc>
      </w:tr>
    </w:tbl>
    <w:p w14:paraId="52DCD369" w14:textId="499AE70D" w:rsidR="00CE65CF" w:rsidRPr="000C51FA" w:rsidRDefault="00CE65CF" w:rsidP="00E23C9F">
      <w:pPr>
        <w:spacing w:before="240" w:after="240"/>
        <w:contextualSpacing w:val="0"/>
        <w:rPr>
          <w:rFonts w:ascii="Times New Roman" w:eastAsia="Times New Roman" w:hAnsi="Times New Roman" w:cs="Times New Roman"/>
          <w:sz w:val="24"/>
          <w:szCs w:val="24"/>
        </w:rPr>
      </w:pPr>
      <w:bookmarkStart w:id="4" w:name="h.4oy2an0xmln" w:colFirst="0" w:colLast="0"/>
      <w:bookmarkEnd w:id="4"/>
      <w:r w:rsidRPr="000C51FA">
        <w:rPr>
          <w:rFonts w:ascii="Times New Roman" w:eastAsia="Times New Roman" w:hAnsi="Times New Roman" w:cs="Times New Roman"/>
          <w:sz w:val="24"/>
          <w:szCs w:val="24"/>
        </w:rPr>
        <w:t>Your DMP should describe the anticipated formats that your data and related files will use.</w:t>
      </w:r>
      <w:r w:rsidR="0047371A">
        <w:rPr>
          <w:rFonts w:ascii="Times New Roman" w:eastAsia="Times New Roman" w:hAnsi="Times New Roman" w:cs="Times New Roman"/>
          <w:sz w:val="24"/>
          <w:szCs w:val="24"/>
        </w:rPr>
        <w:t xml:space="preserve"> </w:t>
      </w:r>
      <w:r w:rsidRPr="000C51FA">
        <w:rPr>
          <w:rFonts w:ascii="Times New Roman" w:eastAsia="Times New Roman" w:hAnsi="Times New Roman" w:cs="Times New Roman"/>
          <w:sz w:val="24"/>
          <w:szCs w:val="24"/>
        </w:rPr>
        <w:t xml:space="preserve">To the maximum extent practicable, and in accordance with </w:t>
      </w:r>
      <w:proofErr w:type="gramStart"/>
      <w:r w:rsidRPr="000C51FA">
        <w:rPr>
          <w:rFonts w:ascii="Times New Roman" w:eastAsia="Times New Roman" w:hAnsi="Times New Roman" w:cs="Times New Roman"/>
          <w:sz w:val="24"/>
          <w:szCs w:val="24"/>
        </w:rPr>
        <w:t>generally accepted</w:t>
      </w:r>
      <w:proofErr w:type="gramEnd"/>
      <w:r w:rsidRPr="000C51FA">
        <w:rPr>
          <w:rFonts w:ascii="Times New Roman" w:eastAsia="Times New Roman" w:hAnsi="Times New Roman" w:cs="Times New Roman"/>
          <w:sz w:val="24"/>
          <w:szCs w:val="24"/>
        </w:rPr>
        <w:t xml:space="preserve"> practices in your field, your DMP should address how you will use platform-independent and non-proprietary formats to ensure maximum utility of the data in the future.</w:t>
      </w:r>
      <w:r w:rsidR="0047371A">
        <w:rPr>
          <w:rFonts w:ascii="Times New Roman" w:eastAsia="Times New Roman" w:hAnsi="Times New Roman" w:cs="Times New Roman"/>
          <w:sz w:val="24"/>
          <w:szCs w:val="24"/>
        </w:rPr>
        <w:t xml:space="preserve"> </w:t>
      </w:r>
      <w:r w:rsidRPr="000C51FA">
        <w:rPr>
          <w:rFonts w:ascii="Times New Roman" w:eastAsia="Times New Roman" w:hAnsi="Times New Roman" w:cs="Times New Roman"/>
          <w:sz w:val="24"/>
          <w:szCs w:val="24"/>
        </w:rPr>
        <w:t xml:space="preserve">If you are unable to use platform-independent and non-proprietary formats, you should specify the standards and formats that will </w:t>
      </w:r>
      <w:proofErr w:type="gramStart"/>
      <w:r w:rsidRPr="000C51FA">
        <w:rPr>
          <w:rFonts w:ascii="Times New Roman" w:eastAsia="Times New Roman" w:hAnsi="Times New Roman" w:cs="Times New Roman"/>
          <w:sz w:val="24"/>
          <w:szCs w:val="24"/>
        </w:rPr>
        <w:t>be used</w:t>
      </w:r>
      <w:proofErr w:type="gramEnd"/>
      <w:r w:rsidRPr="000C51FA">
        <w:rPr>
          <w:rFonts w:ascii="Times New Roman" w:eastAsia="Times New Roman" w:hAnsi="Times New Roman" w:cs="Times New Roman"/>
          <w:sz w:val="24"/>
          <w:szCs w:val="24"/>
        </w:rPr>
        <w:t xml:space="preserve"> and the rationale for using those standards and formats.</w:t>
      </w:r>
    </w:p>
    <w:p w14:paraId="36710601" w14:textId="5BE8CCC7" w:rsidR="00CE65CF" w:rsidRPr="008B67BD" w:rsidRDefault="00CE65CF" w:rsidP="008B67BD">
      <w:pPr>
        <w:spacing w:after="240"/>
        <w:contextualSpacing w:val="0"/>
        <w:rPr>
          <w:rFonts w:ascii="Times New Roman" w:eastAsia="Times New Roman" w:hAnsi="Times New Roman" w:cs="Times New Roman"/>
          <w:b/>
          <w:sz w:val="24"/>
          <w:szCs w:val="24"/>
        </w:rPr>
      </w:pPr>
      <w:r w:rsidRPr="000C51FA">
        <w:rPr>
          <w:rFonts w:ascii="Times New Roman" w:eastAsia="Times New Roman" w:hAnsi="Times New Roman" w:cs="Times New Roman"/>
          <w:b/>
          <w:sz w:val="24"/>
          <w:szCs w:val="24"/>
        </w:rPr>
        <w:t>NOTE:  Attach the Metadata Schema, URL for data generated, and all peer reviewed publications from this project.</w:t>
      </w:r>
    </w:p>
    <w:p w14:paraId="29002CDB" w14:textId="77777777" w:rsidR="00CE65CF" w:rsidRPr="000C51FA" w:rsidRDefault="00CE65CF" w:rsidP="009519EE">
      <w:pPr>
        <w:keepNext/>
        <w:ind w:left="360"/>
        <w:rPr>
          <w:rFonts w:ascii="Times New Roman" w:eastAsia="Times New Roman" w:hAnsi="Times New Roman" w:cs="Times New Roman"/>
          <w:sz w:val="24"/>
          <w:szCs w:val="24"/>
        </w:rPr>
      </w:pPr>
      <w:r w:rsidRPr="000C51FA">
        <w:rPr>
          <w:rFonts w:ascii="Times New Roman" w:eastAsia="Times New Roman" w:hAnsi="Times New Roman" w:cs="Times New Roman"/>
          <w:sz w:val="24"/>
          <w:szCs w:val="24"/>
        </w:rPr>
        <w:t>Checklist</w:t>
      </w:r>
    </w:p>
    <w:p w14:paraId="06C594E5" w14:textId="77777777" w:rsidR="00CE65CF" w:rsidRPr="000C51FA" w:rsidRDefault="00CE65CF" w:rsidP="000350F3">
      <w:pPr>
        <w:pStyle w:val="ListParagraph"/>
        <w:numPr>
          <w:ilvl w:val="0"/>
          <w:numId w:val="5"/>
        </w:numPr>
        <w:spacing w:after="240"/>
        <w:ind w:left="1080"/>
        <w:rPr>
          <w:rFonts w:ascii="Times New Roman" w:eastAsia="Times New Roman" w:hAnsi="Times New Roman" w:cs="Times New Roman"/>
        </w:rPr>
      </w:pPr>
      <w:r w:rsidRPr="000C51FA">
        <w:rPr>
          <w:rFonts w:ascii="Times New Roman" w:eastAsia="Times New Roman" w:hAnsi="Times New Roman" w:cs="Times New Roman"/>
        </w:rPr>
        <w:t xml:space="preserve">What standards will </w:t>
      </w:r>
      <w:proofErr w:type="gramStart"/>
      <w:r w:rsidRPr="000C51FA">
        <w:rPr>
          <w:rFonts w:ascii="Times New Roman" w:eastAsia="Times New Roman" w:hAnsi="Times New Roman" w:cs="Times New Roman"/>
        </w:rPr>
        <w:t>be used</w:t>
      </w:r>
      <w:proofErr w:type="gramEnd"/>
      <w:r w:rsidRPr="000C51FA">
        <w:rPr>
          <w:rFonts w:ascii="Times New Roman" w:eastAsia="Times New Roman" w:hAnsi="Times New Roman" w:cs="Times New Roman"/>
        </w:rPr>
        <w:t xml:space="preserve"> for documentation and metadata?</w:t>
      </w:r>
    </w:p>
    <w:p w14:paraId="64EDC5AB" w14:textId="77777777" w:rsidR="00CE65CF" w:rsidRPr="000C51FA" w:rsidRDefault="00CE65CF" w:rsidP="000350F3">
      <w:pPr>
        <w:pStyle w:val="ListParagraph"/>
        <w:numPr>
          <w:ilvl w:val="0"/>
          <w:numId w:val="5"/>
        </w:numPr>
        <w:spacing w:after="240"/>
        <w:ind w:left="1080"/>
        <w:rPr>
          <w:rFonts w:ascii="Times New Roman" w:eastAsia="Times New Roman" w:hAnsi="Times New Roman" w:cs="Times New Roman"/>
        </w:rPr>
      </w:pPr>
      <w:r w:rsidRPr="000C51FA">
        <w:rPr>
          <w:rFonts w:ascii="Times New Roman" w:eastAsia="Times New Roman" w:hAnsi="Times New Roman" w:cs="Times New Roman"/>
        </w:rPr>
        <w:t>Is there good project and data documentation format/standard?</w:t>
      </w:r>
    </w:p>
    <w:p w14:paraId="10C51EF8" w14:textId="77777777" w:rsidR="00CE65CF" w:rsidRPr="000C51FA" w:rsidRDefault="00CE65CF" w:rsidP="000350F3">
      <w:pPr>
        <w:pStyle w:val="ListParagraph"/>
        <w:numPr>
          <w:ilvl w:val="0"/>
          <w:numId w:val="5"/>
        </w:numPr>
        <w:spacing w:after="240"/>
        <w:ind w:left="1080"/>
        <w:rPr>
          <w:rFonts w:ascii="Times New Roman" w:eastAsia="Times New Roman" w:hAnsi="Times New Roman" w:cs="Times New Roman"/>
        </w:rPr>
      </w:pPr>
      <w:r w:rsidRPr="000C51FA">
        <w:rPr>
          <w:rFonts w:ascii="Times New Roman" w:eastAsia="Times New Roman" w:hAnsi="Times New Roman" w:cs="Times New Roman"/>
        </w:rPr>
        <w:t xml:space="preserve">What directory and file naming convention will </w:t>
      </w:r>
      <w:proofErr w:type="gramStart"/>
      <w:r w:rsidRPr="000C51FA">
        <w:rPr>
          <w:rFonts w:ascii="Times New Roman" w:eastAsia="Times New Roman" w:hAnsi="Times New Roman" w:cs="Times New Roman"/>
        </w:rPr>
        <w:t>be used</w:t>
      </w:r>
      <w:proofErr w:type="gramEnd"/>
      <w:r w:rsidRPr="000C51FA">
        <w:rPr>
          <w:rFonts w:ascii="Times New Roman" w:eastAsia="Times New Roman" w:hAnsi="Times New Roman" w:cs="Times New Roman"/>
        </w:rPr>
        <w:t>?</w:t>
      </w:r>
    </w:p>
    <w:p w14:paraId="7541CE82" w14:textId="77777777" w:rsidR="00CE65CF" w:rsidRPr="000C51FA" w:rsidRDefault="00CE65CF" w:rsidP="000350F3">
      <w:pPr>
        <w:pStyle w:val="ListParagraph"/>
        <w:numPr>
          <w:ilvl w:val="0"/>
          <w:numId w:val="5"/>
        </w:numPr>
        <w:spacing w:after="240"/>
        <w:ind w:left="1080"/>
        <w:rPr>
          <w:rFonts w:ascii="Times New Roman" w:eastAsia="Times New Roman" w:hAnsi="Times New Roman" w:cs="Times New Roman"/>
        </w:rPr>
      </w:pPr>
      <w:r w:rsidRPr="000C51FA">
        <w:rPr>
          <w:rFonts w:ascii="Times New Roman" w:eastAsia="Times New Roman" w:hAnsi="Times New Roman" w:cs="Times New Roman"/>
        </w:rPr>
        <w:t xml:space="preserve">What project and data identifiers will </w:t>
      </w:r>
      <w:proofErr w:type="gramStart"/>
      <w:r w:rsidRPr="000C51FA">
        <w:rPr>
          <w:rFonts w:ascii="Times New Roman" w:eastAsia="Times New Roman" w:hAnsi="Times New Roman" w:cs="Times New Roman"/>
        </w:rPr>
        <w:t>be assigned</w:t>
      </w:r>
      <w:proofErr w:type="gramEnd"/>
      <w:r w:rsidRPr="000C51FA">
        <w:rPr>
          <w:rFonts w:ascii="Times New Roman" w:eastAsia="Times New Roman" w:hAnsi="Times New Roman" w:cs="Times New Roman"/>
        </w:rPr>
        <w:t>?</w:t>
      </w:r>
    </w:p>
    <w:p w14:paraId="789C36D4" w14:textId="77777777" w:rsidR="00CE65CF" w:rsidRPr="000C51FA" w:rsidRDefault="00CE65CF" w:rsidP="000350F3">
      <w:pPr>
        <w:pStyle w:val="ListParagraph"/>
        <w:numPr>
          <w:ilvl w:val="0"/>
          <w:numId w:val="5"/>
        </w:numPr>
        <w:spacing w:after="240"/>
        <w:ind w:left="1080"/>
        <w:rPr>
          <w:rFonts w:ascii="Times New Roman" w:eastAsia="Times New Roman" w:hAnsi="Times New Roman" w:cs="Times New Roman"/>
        </w:rPr>
      </w:pPr>
      <w:r w:rsidRPr="000C51FA">
        <w:rPr>
          <w:rFonts w:ascii="Times New Roman" w:eastAsia="Times New Roman" w:hAnsi="Times New Roman" w:cs="Times New Roman"/>
        </w:rPr>
        <w:t>Is there a community standard for metadata sharing/integration?</w:t>
      </w:r>
    </w:p>
    <w:p w14:paraId="6C1BDB21" w14:textId="35EFFEC8" w:rsidR="00CE65CF" w:rsidRPr="000C51FA" w:rsidRDefault="00CE65CF" w:rsidP="000350F3">
      <w:pPr>
        <w:pStyle w:val="Heading1"/>
      </w:pPr>
      <w:r w:rsidRPr="000C51FA">
        <w:t>Data and/or Database Access and Intellectual Property</w:t>
      </w:r>
    </w:p>
    <w:p w14:paraId="6EB1CD8C" w14:textId="530E114D" w:rsidR="00CE65CF" w:rsidRPr="000C51FA" w:rsidRDefault="00CE65CF" w:rsidP="000350F3">
      <w:pPr>
        <w:spacing w:after="240"/>
        <w:contextualSpacing w:val="0"/>
        <w:rPr>
          <w:rFonts w:ascii="Times New Roman" w:eastAsia="Times New Roman" w:hAnsi="Times New Roman" w:cs="Times New Roman"/>
          <w:sz w:val="24"/>
          <w:szCs w:val="24"/>
        </w:rPr>
      </w:pPr>
      <w:r w:rsidRPr="000C51FA">
        <w:rPr>
          <w:rFonts w:ascii="Times New Roman" w:eastAsia="Times New Roman" w:hAnsi="Times New Roman" w:cs="Times New Roman"/>
          <w:sz w:val="24"/>
          <w:szCs w:val="24"/>
        </w:rPr>
        <w:t>What access and ownership concerns are ther</w:t>
      </w:r>
      <w:r w:rsidR="000350F3">
        <w:rPr>
          <w:rFonts w:ascii="Times New Roman" w:eastAsia="Times New Roman" w:hAnsi="Times New Roman" w:cs="Times New Roman"/>
          <w:sz w:val="24"/>
          <w:szCs w:val="24"/>
        </w:rPr>
        <w:t>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E65CF" w:rsidRPr="000C51FA" w14:paraId="20CD9075" w14:textId="77777777" w:rsidTr="000C51FA">
        <w:tc>
          <w:tcPr>
            <w:tcW w:w="9360" w:type="dxa"/>
            <w:tcMar>
              <w:top w:w="100" w:type="dxa"/>
              <w:left w:w="100" w:type="dxa"/>
              <w:bottom w:w="100" w:type="dxa"/>
              <w:right w:w="100" w:type="dxa"/>
            </w:tcMar>
          </w:tcPr>
          <w:p w14:paraId="36276800" w14:textId="77777777" w:rsidR="00CE65CF" w:rsidRPr="000C51FA" w:rsidRDefault="00610D9B" w:rsidP="00610D9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intellectual property issues </w:t>
            </w:r>
            <w:proofErr w:type="gramStart"/>
            <w:r>
              <w:rPr>
                <w:rFonts w:ascii="Times New Roman" w:eastAsia="Times New Roman" w:hAnsi="Times New Roman" w:cs="Times New Roman"/>
                <w:sz w:val="24"/>
                <w:szCs w:val="24"/>
              </w:rPr>
              <w:t>are expected</w:t>
            </w:r>
            <w:proofErr w:type="gramEnd"/>
            <w:r>
              <w:rPr>
                <w:rFonts w:ascii="Times New Roman" w:eastAsia="Times New Roman" w:hAnsi="Times New Roman" w:cs="Times New Roman"/>
                <w:sz w:val="24"/>
                <w:szCs w:val="24"/>
              </w:rPr>
              <w:t xml:space="preserve"> to exist with the data to be collected for this project. </w:t>
            </w:r>
            <w:r w:rsidR="00F677AA">
              <w:rPr>
                <w:rFonts w:ascii="Times New Roman" w:eastAsia="Times New Roman" w:hAnsi="Times New Roman" w:cs="Times New Roman"/>
                <w:sz w:val="24"/>
                <w:szCs w:val="24"/>
              </w:rPr>
              <w:t xml:space="preserve">Crash data </w:t>
            </w:r>
            <w:r w:rsidR="00447656">
              <w:rPr>
                <w:rFonts w:ascii="Times New Roman" w:eastAsia="Times New Roman" w:hAnsi="Times New Roman" w:cs="Times New Roman"/>
                <w:sz w:val="24"/>
                <w:szCs w:val="24"/>
              </w:rPr>
              <w:t xml:space="preserve">from the Wyoming electronic crash reporting system will </w:t>
            </w:r>
            <w:proofErr w:type="gramStart"/>
            <w:r w:rsidR="00447656">
              <w:rPr>
                <w:rFonts w:ascii="Times New Roman" w:eastAsia="Times New Roman" w:hAnsi="Times New Roman" w:cs="Times New Roman"/>
                <w:sz w:val="24"/>
                <w:szCs w:val="24"/>
              </w:rPr>
              <w:t>be owned</w:t>
            </w:r>
            <w:proofErr w:type="gramEnd"/>
            <w:r w:rsidR="00447656">
              <w:rPr>
                <w:rFonts w:ascii="Times New Roman" w:eastAsia="Times New Roman" w:hAnsi="Times New Roman" w:cs="Times New Roman"/>
                <w:sz w:val="24"/>
                <w:szCs w:val="24"/>
              </w:rPr>
              <w:t xml:space="preserve"> by WYDOT </w:t>
            </w:r>
            <w:r>
              <w:rPr>
                <w:rFonts w:ascii="Times New Roman" w:eastAsia="Times New Roman" w:hAnsi="Times New Roman" w:cs="Times New Roman"/>
                <w:sz w:val="24"/>
                <w:szCs w:val="24"/>
              </w:rPr>
              <w:t>who</w:t>
            </w:r>
            <w:r w:rsidR="00447656">
              <w:rPr>
                <w:rFonts w:ascii="Times New Roman" w:eastAsia="Times New Roman" w:hAnsi="Times New Roman" w:cs="Times New Roman"/>
                <w:sz w:val="24"/>
                <w:szCs w:val="24"/>
              </w:rPr>
              <w:t xml:space="preserve"> will restrict personal and business details from the database. WYDOT will be </w:t>
            </w:r>
            <w:r w:rsidR="00447656">
              <w:rPr>
                <w:rFonts w:ascii="Times New Roman" w:eastAsia="Times New Roman" w:hAnsi="Times New Roman" w:cs="Times New Roman"/>
                <w:sz w:val="24"/>
                <w:szCs w:val="24"/>
              </w:rPr>
              <w:lastRenderedPageBreak/>
              <w:t xml:space="preserve">responsible for allowing access to the data for processing and modification, and for access restrictions. Access to the data will involve seeking authorization from </w:t>
            </w:r>
            <w:r>
              <w:rPr>
                <w:rFonts w:ascii="Times New Roman" w:eastAsia="Times New Roman" w:hAnsi="Times New Roman" w:cs="Times New Roman"/>
                <w:sz w:val="24"/>
                <w:szCs w:val="24"/>
              </w:rPr>
              <w:t>WYDOT who may</w:t>
            </w:r>
            <w:r w:rsidR="00447656">
              <w:rPr>
                <w:rFonts w:ascii="Times New Roman" w:eastAsia="Times New Roman" w:hAnsi="Times New Roman" w:cs="Times New Roman"/>
                <w:sz w:val="24"/>
                <w:szCs w:val="24"/>
              </w:rPr>
              <w:t xml:space="preserve"> then allow access to a part or the whole dataset.</w:t>
            </w:r>
            <w:r>
              <w:rPr>
                <w:rFonts w:ascii="Times New Roman" w:eastAsia="Times New Roman" w:hAnsi="Times New Roman" w:cs="Times New Roman"/>
                <w:sz w:val="24"/>
                <w:szCs w:val="24"/>
              </w:rPr>
              <w:t xml:space="preserve"> There will be no embargo periods to uphold.</w:t>
            </w:r>
          </w:p>
        </w:tc>
      </w:tr>
    </w:tbl>
    <w:p w14:paraId="6A5D630C" w14:textId="16F5187D" w:rsidR="00CE65CF" w:rsidRPr="000C51FA" w:rsidRDefault="00CE65CF" w:rsidP="00CF1089">
      <w:pPr>
        <w:spacing w:before="240" w:after="240"/>
        <w:contextualSpacing w:val="0"/>
        <w:rPr>
          <w:rFonts w:ascii="Times New Roman" w:eastAsia="Times New Roman" w:hAnsi="Times New Roman" w:cs="Times New Roman"/>
          <w:sz w:val="24"/>
          <w:szCs w:val="24"/>
        </w:rPr>
      </w:pPr>
      <w:bookmarkStart w:id="5" w:name="h.rkhdljge8rf1" w:colFirst="0" w:colLast="0"/>
      <w:bookmarkEnd w:id="5"/>
      <w:r w:rsidRPr="000C51FA">
        <w:rPr>
          <w:rFonts w:ascii="Times New Roman" w:eastAsia="Times New Roman" w:hAnsi="Times New Roman" w:cs="Times New Roman"/>
          <w:sz w:val="24"/>
          <w:szCs w:val="24"/>
        </w:rPr>
        <w:lastRenderedPageBreak/>
        <w:t>Protecting research participants and guarding against the disclosure of identities and/or confidential business information is an essential norm in scientific research.</w:t>
      </w:r>
      <w:r w:rsidR="006052D6">
        <w:rPr>
          <w:rFonts w:ascii="Times New Roman" w:eastAsia="Times New Roman" w:hAnsi="Times New Roman" w:cs="Times New Roman"/>
          <w:sz w:val="24"/>
          <w:szCs w:val="24"/>
        </w:rPr>
        <w:t xml:space="preserve"> </w:t>
      </w:r>
      <w:r w:rsidRPr="000C51FA">
        <w:rPr>
          <w:rFonts w:ascii="Times New Roman" w:eastAsia="Times New Roman" w:hAnsi="Times New Roman" w:cs="Times New Roman"/>
          <w:sz w:val="24"/>
          <w:szCs w:val="24"/>
        </w:rPr>
        <w:t>Your DMP should address these issues and outline the efforts you will take to provide informed consent statements to participants, the steps you will take the protect privacy and confidentiality prior to archiving your data, and any additional concerns.</w:t>
      </w:r>
      <w:r w:rsidR="006052D6">
        <w:rPr>
          <w:rFonts w:ascii="Times New Roman" w:eastAsia="Times New Roman" w:hAnsi="Times New Roman" w:cs="Times New Roman"/>
          <w:sz w:val="24"/>
          <w:szCs w:val="24"/>
        </w:rPr>
        <w:t xml:space="preserve"> </w:t>
      </w:r>
      <w:r w:rsidRPr="000C51FA">
        <w:rPr>
          <w:rFonts w:ascii="Times New Roman" w:eastAsia="Times New Roman" w:hAnsi="Times New Roman" w:cs="Times New Roman"/>
          <w:sz w:val="24"/>
          <w:szCs w:val="24"/>
        </w:rPr>
        <w:t>If necessary, describe any division of responsibilities for stewarding and protecting the data among Principal Investigators.</w:t>
      </w:r>
    </w:p>
    <w:p w14:paraId="390A0AC1" w14:textId="2BE62588" w:rsidR="00CE65CF" w:rsidRPr="000C51FA" w:rsidRDefault="00447656" w:rsidP="00404335">
      <w:pPr>
        <w:spacing w:after="24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will not be able to </w:t>
      </w:r>
      <w:r w:rsidR="00CE65CF" w:rsidRPr="000C51FA">
        <w:rPr>
          <w:rFonts w:ascii="Times New Roman" w:eastAsia="Times New Roman" w:hAnsi="Times New Roman" w:cs="Times New Roman"/>
          <w:sz w:val="24"/>
          <w:szCs w:val="24"/>
        </w:rPr>
        <w:t>identify the data in a manner that protects privacy and confidentiality while maintaining the utility of the dataset, you should describe the necessary restrictions on access and use.</w:t>
      </w:r>
      <w:r w:rsidR="006052D6">
        <w:rPr>
          <w:rFonts w:ascii="Times New Roman" w:eastAsia="Times New Roman" w:hAnsi="Times New Roman" w:cs="Times New Roman"/>
          <w:sz w:val="24"/>
          <w:szCs w:val="24"/>
        </w:rPr>
        <w:t xml:space="preserve"> </w:t>
      </w:r>
      <w:r w:rsidR="00CE65CF" w:rsidRPr="000C51FA">
        <w:rPr>
          <w:rFonts w:ascii="Times New Roman" w:eastAsia="Times New Roman" w:hAnsi="Times New Roman" w:cs="Times New Roman"/>
          <w:sz w:val="24"/>
          <w:szCs w:val="24"/>
        </w:rPr>
        <w:t xml:space="preserve">In general, in matters of human subject research, your DMP should describe how your informed consent forms will permit sharing with the research community and whether additional steps, such as an Institutional Review Board (IRB), may </w:t>
      </w:r>
      <w:proofErr w:type="gramStart"/>
      <w:r w:rsidR="00CE65CF" w:rsidRPr="000C51FA">
        <w:rPr>
          <w:rFonts w:ascii="Times New Roman" w:eastAsia="Times New Roman" w:hAnsi="Times New Roman" w:cs="Times New Roman"/>
          <w:sz w:val="24"/>
          <w:szCs w:val="24"/>
        </w:rPr>
        <w:t>be used</w:t>
      </w:r>
      <w:proofErr w:type="gramEnd"/>
      <w:r w:rsidR="00CE65CF" w:rsidRPr="000C51FA">
        <w:rPr>
          <w:rFonts w:ascii="Times New Roman" w:eastAsia="Times New Roman" w:hAnsi="Times New Roman" w:cs="Times New Roman"/>
          <w:sz w:val="24"/>
          <w:szCs w:val="24"/>
        </w:rPr>
        <w:t xml:space="preserve"> to protect privacy and confidentiality.</w:t>
      </w:r>
    </w:p>
    <w:p w14:paraId="514B628F" w14:textId="77777777" w:rsidR="00CE65CF" w:rsidRPr="000C51FA" w:rsidRDefault="00CE65CF" w:rsidP="009519EE">
      <w:pPr>
        <w:keepNext/>
        <w:ind w:left="360"/>
        <w:rPr>
          <w:rFonts w:ascii="Times New Roman" w:eastAsia="Times New Roman" w:hAnsi="Times New Roman" w:cs="Times New Roman"/>
          <w:sz w:val="24"/>
          <w:szCs w:val="24"/>
        </w:rPr>
      </w:pPr>
      <w:r w:rsidRPr="000C51FA">
        <w:rPr>
          <w:rFonts w:ascii="Times New Roman" w:eastAsia="Times New Roman" w:hAnsi="Times New Roman" w:cs="Times New Roman"/>
          <w:sz w:val="24"/>
          <w:szCs w:val="24"/>
        </w:rPr>
        <w:t>Checklist</w:t>
      </w:r>
    </w:p>
    <w:p w14:paraId="5410D69F" w14:textId="51B8CFA7" w:rsidR="00CE65CF" w:rsidRPr="000C51FA" w:rsidRDefault="00CE65CF" w:rsidP="007777B6">
      <w:pPr>
        <w:pStyle w:val="ListParagraph"/>
        <w:numPr>
          <w:ilvl w:val="0"/>
          <w:numId w:val="6"/>
        </w:numPr>
        <w:spacing w:after="240"/>
        <w:ind w:left="1080"/>
        <w:rPr>
          <w:rFonts w:ascii="Times New Roman" w:eastAsia="Times New Roman" w:hAnsi="Times New Roman" w:cs="Times New Roman"/>
        </w:rPr>
      </w:pPr>
      <w:r w:rsidRPr="000C51FA">
        <w:rPr>
          <w:rFonts w:ascii="Times New Roman" w:eastAsia="Times New Roman" w:hAnsi="Times New Roman" w:cs="Times New Roman"/>
        </w:rPr>
        <w:t xml:space="preserve">What steps will </w:t>
      </w:r>
      <w:proofErr w:type="gramStart"/>
      <w:r w:rsidRPr="000C51FA">
        <w:rPr>
          <w:rFonts w:ascii="Times New Roman" w:eastAsia="Times New Roman" w:hAnsi="Times New Roman" w:cs="Times New Roman"/>
        </w:rPr>
        <w:t>be taken</w:t>
      </w:r>
      <w:proofErr w:type="gramEnd"/>
      <w:r w:rsidRPr="000C51FA">
        <w:rPr>
          <w:rFonts w:ascii="Times New Roman" w:eastAsia="Times New Roman" w:hAnsi="Times New Roman" w:cs="Times New Roman"/>
        </w:rPr>
        <w:t xml:space="preserve"> to protect privacy, security, confidentiality, intellectual </w:t>
      </w:r>
      <w:r w:rsidR="009519EE" w:rsidRPr="000C51FA">
        <w:rPr>
          <w:rFonts w:ascii="Times New Roman" w:eastAsia="Times New Roman" w:hAnsi="Times New Roman" w:cs="Times New Roman"/>
        </w:rPr>
        <w:t>property,</w:t>
      </w:r>
      <w:r w:rsidRPr="000C51FA">
        <w:rPr>
          <w:rFonts w:ascii="Times New Roman" w:eastAsia="Times New Roman" w:hAnsi="Times New Roman" w:cs="Times New Roman"/>
        </w:rPr>
        <w:t xml:space="preserve"> or other rights?</w:t>
      </w:r>
    </w:p>
    <w:p w14:paraId="25068754" w14:textId="67304ECA" w:rsidR="00CE65CF" w:rsidRPr="000C51FA" w:rsidRDefault="00CE65CF" w:rsidP="007777B6">
      <w:pPr>
        <w:pStyle w:val="ListParagraph"/>
        <w:numPr>
          <w:ilvl w:val="0"/>
          <w:numId w:val="6"/>
        </w:numPr>
        <w:spacing w:after="240"/>
        <w:ind w:left="1080"/>
        <w:rPr>
          <w:rFonts w:ascii="Times New Roman" w:eastAsia="Times New Roman" w:hAnsi="Times New Roman" w:cs="Times New Roman"/>
        </w:rPr>
      </w:pPr>
      <w:r w:rsidRPr="000C51FA">
        <w:rPr>
          <w:rFonts w:ascii="Times New Roman" w:eastAsia="Times New Roman" w:hAnsi="Times New Roman" w:cs="Times New Roman"/>
        </w:rPr>
        <w:t>Does your data have any access concerns?</w:t>
      </w:r>
      <w:r w:rsidR="006052D6">
        <w:rPr>
          <w:rFonts w:ascii="Times New Roman" w:eastAsia="Times New Roman" w:hAnsi="Times New Roman" w:cs="Times New Roman"/>
        </w:rPr>
        <w:t xml:space="preserve"> </w:t>
      </w:r>
      <w:r w:rsidRPr="000C51FA">
        <w:rPr>
          <w:rFonts w:ascii="Times New Roman" w:eastAsia="Times New Roman" w:hAnsi="Times New Roman" w:cs="Times New Roman"/>
        </w:rPr>
        <w:t>Describe the process someone would take to access your data.</w:t>
      </w:r>
    </w:p>
    <w:p w14:paraId="068254C5" w14:textId="7EF86C0C" w:rsidR="00CE65CF" w:rsidRPr="000C51FA" w:rsidRDefault="00CE65CF" w:rsidP="007777B6">
      <w:pPr>
        <w:pStyle w:val="ListParagraph"/>
        <w:numPr>
          <w:ilvl w:val="0"/>
          <w:numId w:val="6"/>
        </w:numPr>
        <w:spacing w:after="240"/>
        <w:ind w:left="1080"/>
        <w:rPr>
          <w:rFonts w:ascii="Times New Roman" w:eastAsia="Times New Roman" w:hAnsi="Times New Roman" w:cs="Times New Roman"/>
        </w:rPr>
      </w:pPr>
      <w:r w:rsidRPr="000C51FA">
        <w:rPr>
          <w:rFonts w:ascii="Times New Roman" w:eastAsia="Times New Roman" w:hAnsi="Times New Roman" w:cs="Times New Roman"/>
        </w:rPr>
        <w:t>Who controls it (e.g., PI, student, lab, University, funder)?</w:t>
      </w:r>
    </w:p>
    <w:p w14:paraId="50FAC655" w14:textId="45057F7B" w:rsidR="00CE65CF" w:rsidRPr="000C51FA" w:rsidRDefault="00CE65CF" w:rsidP="007777B6">
      <w:pPr>
        <w:pStyle w:val="ListParagraph"/>
        <w:numPr>
          <w:ilvl w:val="0"/>
          <w:numId w:val="6"/>
        </w:numPr>
        <w:spacing w:after="240"/>
        <w:ind w:left="1080"/>
        <w:rPr>
          <w:rFonts w:ascii="Times New Roman" w:eastAsia="Times New Roman" w:hAnsi="Times New Roman" w:cs="Times New Roman"/>
        </w:rPr>
      </w:pPr>
      <w:r w:rsidRPr="000C51FA">
        <w:rPr>
          <w:rFonts w:ascii="Times New Roman" w:eastAsia="Times New Roman" w:hAnsi="Times New Roman" w:cs="Times New Roman"/>
        </w:rPr>
        <w:t>Any special privacy or security requirements (e.g., personal data, high-security data)?</w:t>
      </w:r>
    </w:p>
    <w:p w14:paraId="349463F4" w14:textId="78F84C84" w:rsidR="00CE65CF" w:rsidRPr="007777B6" w:rsidRDefault="00CE65CF" w:rsidP="007777B6">
      <w:pPr>
        <w:pStyle w:val="ListParagraph"/>
        <w:numPr>
          <w:ilvl w:val="0"/>
          <w:numId w:val="6"/>
        </w:numPr>
        <w:spacing w:after="240"/>
        <w:ind w:left="1080"/>
        <w:rPr>
          <w:rFonts w:ascii="Times New Roman" w:eastAsia="Times New Roman" w:hAnsi="Times New Roman" w:cs="Times New Roman"/>
        </w:rPr>
      </w:pPr>
      <w:r w:rsidRPr="000C51FA">
        <w:rPr>
          <w:rFonts w:ascii="Times New Roman" w:eastAsia="Times New Roman" w:hAnsi="Times New Roman" w:cs="Times New Roman"/>
        </w:rPr>
        <w:t>Any embargo periods to uphold?</w:t>
      </w:r>
      <w:bookmarkStart w:id="6" w:name="h.ocl9jw8nvcv7" w:colFirst="0" w:colLast="0"/>
      <w:bookmarkEnd w:id="6"/>
    </w:p>
    <w:p w14:paraId="03E06370" w14:textId="634E2961" w:rsidR="00CE65CF" w:rsidRPr="007777B6" w:rsidRDefault="00CE65CF" w:rsidP="007777B6">
      <w:pPr>
        <w:pStyle w:val="Heading1"/>
      </w:pPr>
      <w:r w:rsidRPr="000C51FA">
        <w:t>Data Sharing and Reuse</w:t>
      </w:r>
    </w:p>
    <w:p w14:paraId="66AC8178" w14:textId="26064282" w:rsidR="00CE65CF" w:rsidRPr="000C51FA" w:rsidRDefault="00CE65CF" w:rsidP="00B27EAE">
      <w:pPr>
        <w:spacing w:after="240"/>
        <w:contextualSpacing w:val="0"/>
        <w:rPr>
          <w:rFonts w:ascii="Times New Roman" w:eastAsia="Times New Roman" w:hAnsi="Times New Roman" w:cs="Times New Roman"/>
          <w:sz w:val="24"/>
          <w:szCs w:val="24"/>
        </w:rPr>
      </w:pPr>
      <w:r w:rsidRPr="000C51FA">
        <w:rPr>
          <w:rFonts w:ascii="Times New Roman" w:eastAsia="Times New Roman" w:hAnsi="Times New Roman" w:cs="Times New Roman"/>
          <w:sz w:val="24"/>
          <w:szCs w:val="24"/>
        </w:rPr>
        <w:t xml:space="preserve">The data will </w:t>
      </w:r>
      <w:proofErr w:type="gramStart"/>
      <w:r w:rsidRPr="000C51FA">
        <w:rPr>
          <w:rFonts w:ascii="Times New Roman" w:eastAsia="Times New Roman" w:hAnsi="Times New Roman" w:cs="Times New Roman"/>
          <w:sz w:val="24"/>
          <w:szCs w:val="24"/>
        </w:rPr>
        <w:t>be released</w:t>
      </w:r>
      <w:proofErr w:type="gramEnd"/>
      <w:r w:rsidRPr="000C51FA">
        <w:rPr>
          <w:rFonts w:ascii="Times New Roman" w:eastAsia="Times New Roman" w:hAnsi="Times New Roman" w:cs="Times New Roman"/>
          <w:sz w:val="24"/>
          <w:szCs w:val="24"/>
        </w:rPr>
        <w:t xml:space="preserve"> for sharing in the following wa</w:t>
      </w:r>
      <w:r w:rsidR="00B27EAE">
        <w:rPr>
          <w:rFonts w:ascii="Times New Roman" w:eastAsia="Times New Roman" w:hAnsi="Times New Roman" w:cs="Times New Roman"/>
          <w:sz w:val="24"/>
          <w:szCs w:val="24"/>
        </w:rPr>
        <w:t>y</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E65CF" w:rsidRPr="000C51FA" w14:paraId="51FB3600" w14:textId="77777777" w:rsidTr="000C51FA">
        <w:tc>
          <w:tcPr>
            <w:tcW w:w="9360" w:type="dxa"/>
            <w:tcMar>
              <w:top w:w="100" w:type="dxa"/>
              <w:left w:w="100" w:type="dxa"/>
              <w:bottom w:w="100" w:type="dxa"/>
              <w:right w:w="100" w:type="dxa"/>
            </w:tcMar>
          </w:tcPr>
          <w:p w14:paraId="460F3F46" w14:textId="65B0C490" w:rsidR="00CE65CF" w:rsidRPr="000C51FA" w:rsidRDefault="00610D9B" w:rsidP="000C51FA">
            <w:pPr>
              <w:rPr>
                <w:rFonts w:ascii="Times New Roman" w:eastAsia="Times New Roman" w:hAnsi="Times New Roman" w:cs="Times New Roman"/>
                <w:sz w:val="24"/>
                <w:szCs w:val="24"/>
              </w:rPr>
            </w:pPr>
            <w:r>
              <w:rPr>
                <w:rFonts w:ascii="Times New Roman" w:eastAsia="Times New Roman" w:hAnsi="Times New Roman" w:cs="Times New Roman"/>
                <w:sz w:val="24"/>
                <w:szCs w:val="24"/>
              </w:rPr>
              <w:t>Property</w:t>
            </w:r>
            <w:r w:rsidR="008A2F23">
              <w:rPr>
                <w:rFonts w:ascii="Times New Roman" w:eastAsia="Times New Roman" w:hAnsi="Times New Roman" w:cs="Times New Roman"/>
                <w:sz w:val="24"/>
                <w:szCs w:val="24"/>
              </w:rPr>
              <w:t xml:space="preserve"> rights for the data created will </w:t>
            </w:r>
            <w:proofErr w:type="gramStart"/>
            <w:r w:rsidR="008A2F23">
              <w:rPr>
                <w:rFonts w:ascii="Times New Roman" w:eastAsia="Times New Roman" w:hAnsi="Times New Roman" w:cs="Times New Roman"/>
                <w:sz w:val="24"/>
                <w:szCs w:val="24"/>
              </w:rPr>
              <w:t>be held</w:t>
            </w:r>
            <w:proofErr w:type="gramEnd"/>
            <w:r w:rsidR="008A2F23">
              <w:rPr>
                <w:rFonts w:ascii="Times New Roman" w:eastAsia="Times New Roman" w:hAnsi="Times New Roman" w:cs="Times New Roman"/>
                <w:sz w:val="24"/>
                <w:szCs w:val="24"/>
              </w:rPr>
              <w:t xml:space="preserve"> by WYDOT.</w:t>
            </w:r>
            <w:r>
              <w:rPr>
                <w:rFonts w:ascii="Times New Roman" w:eastAsia="Times New Roman" w:hAnsi="Times New Roman" w:cs="Times New Roman"/>
                <w:sz w:val="24"/>
                <w:szCs w:val="24"/>
              </w:rPr>
              <w:t xml:space="preserve"> The data will </w:t>
            </w:r>
            <w:proofErr w:type="gramStart"/>
            <w:r>
              <w:rPr>
                <w:rFonts w:ascii="Times New Roman" w:eastAsia="Times New Roman" w:hAnsi="Times New Roman" w:cs="Times New Roman"/>
                <w:sz w:val="24"/>
                <w:szCs w:val="24"/>
              </w:rPr>
              <w:t>be collected</w:t>
            </w:r>
            <w:proofErr w:type="gramEnd"/>
            <w:r>
              <w:rPr>
                <w:rFonts w:ascii="Times New Roman" w:eastAsia="Times New Roman" w:hAnsi="Times New Roman" w:cs="Times New Roman"/>
                <w:sz w:val="24"/>
                <w:szCs w:val="24"/>
              </w:rPr>
              <w:t xml:space="preserve"> and stored in a manner that allows for the efficient sharing of the data with other interested parties.</w:t>
            </w:r>
            <w:r w:rsidR="008A2F23">
              <w:rPr>
                <w:rFonts w:ascii="Times New Roman" w:eastAsia="Times New Roman" w:hAnsi="Times New Roman" w:cs="Times New Roman"/>
                <w:sz w:val="24"/>
                <w:szCs w:val="24"/>
              </w:rPr>
              <w:t xml:space="preserve"> The data will </w:t>
            </w:r>
            <w:proofErr w:type="gramStart"/>
            <w:r w:rsidR="008A2F23">
              <w:rPr>
                <w:rFonts w:ascii="Times New Roman" w:eastAsia="Times New Roman" w:hAnsi="Times New Roman" w:cs="Times New Roman"/>
                <w:sz w:val="24"/>
                <w:szCs w:val="24"/>
              </w:rPr>
              <w:t>be submitted</w:t>
            </w:r>
            <w:proofErr w:type="gramEnd"/>
            <w:r w:rsidR="008A2F23">
              <w:rPr>
                <w:rFonts w:ascii="Times New Roman" w:eastAsia="Times New Roman" w:hAnsi="Times New Roman" w:cs="Times New Roman"/>
                <w:sz w:val="24"/>
                <w:szCs w:val="24"/>
              </w:rPr>
              <w:t xml:space="preserve"> to WYDOT after the project and may be </w:t>
            </w:r>
            <w:r w:rsidR="00EA6CEA">
              <w:rPr>
                <w:rFonts w:ascii="Times New Roman" w:eastAsia="Times New Roman" w:hAnsi="Times New Roman" w:cs="Times New Roman"/>
                <w:sz w:val="24"/>
                <w:szCs w:val="24"/>
              </w:rPr>
              <w:t>shared through the WYDOT Data Warehouse.</w:t>
            </w:r>
            <w:r w:rsidR="008A2F23">
              <w:rPr>
                <w:rFonts w:ascii="Times New Roman" w:eastAsia="Times New Roman" w:hAnsi="Times New Roman" w:cs="Times New Roman"/>
                <w:sz w:val="24"/>
                <w:szCs w:val="24"/>
              </w:rPr>
              <w:t xml:space="preserve"> </w:t>
            </w:r>
            <w:r w:rsidR="00EA6CEA">
              <w:rPr>
                <w:rFonts w:ascii="Times New Roman" w:eastAsia="Times New Roman" w:hAnsi="Times New Roman" w:cs="Times New Roman"/>
                <w:sz w:val="24"/>
                <w:szCs w:val="24"/>
              </w:rPr>
              <w:t>Interested parties will seek permission for access to the data from WYDOT.</w:t>
            </w:r>
            <w:r w:rsidR="006052D6">
              <w:rPr>
                <w:rFonts w:ascii="Times New Roman" w:eastAsia="Times New Roman" w:hAnsi="Times New Roman" w:cs="Times New Roman"/>
                <w:sz w:val="24"/>
                <w:szCs w:val="24"/>
              </w:rPr>
              <w:t xml:space="preserve"> </w:t>
            </w:r>
            <w:r w:rsidR="00EA6CEA">
              <w:rPr>
                <w:rFonts w:ascii="Times New Roman" w:eastAsia="Times New Roman" w:hAnsi="Times New Roman" w:cs="Times New Roman"/>
                <w:sz w:val="24"/>
                <w:szCs w:val="24"/>
              </w:rPr>
              <w:t>The data will be available for access and modification using standard data and statistical software such as Microsoft Excel and SAS.</w:t>
            </w:r>
          </w:p>
        </w:tc>
      </w:tr>
    </w:tbl>
    <w:p w14:paraId="7AED67D2" w14:textId="05F9D3F3" w:rsidR="00CE65CF" w:rsidRPr="000C51FA" w:rsidRDefault="00CE65CF" w:rsidP="00AD0BE4">
      <w:pPr>
        <w:spacing w:before="240" w:after="240"/>
        <w:contextualSpacing w:val="0"/>
        <w:rPr>
          <w:rFonts w:ascii="Times New Roman" w:eastAsia="Times New Roman" w:hAnsi="Times New Roman" w:cs="Times New Roman"/>
          <w:sz w:val="24"/>
          <w:szCs w:val="24"/>
        </w:rPr>
      </w:pPr>
      <w:bookmarkStart w:id="7" w:name="h.tj0tup5ferjs" w:colFirst="0" w:colLast="0"/>
      <w:bookmarkEnd w:id="7"/>
      <w:r w:rsidRPr="000C51FA">
        <w:rPr>
          <w:rFonts w:ascii="Times New Roman" w:eastAsia="Times New Roman" w:hAnsi="Times New Roman" w:cs="Times New Roman"/>
          <w:sz w:val="24"/>
          <w:szCs w:val="24"/>
        </w:rPr>
        <w:t xml:space="preserve">Describe who will hold the intellectual property rights for the data created by your project. Describe whether you will transfer those rights to a data archive, if appropriate. Identify whether any copyrights apply to the data, as might be the case when using copyrighted instruments. If </w:t>
      </w:r>
      <w:r w:rsidRPr="000C51FA">
        <w:rPr>
          <w:rFonts w:ascii="Times New Roman" w:eastAsia="Times New Roman" w:hAnsi="Times New Roman" w:cs="Times New Roman"/>
          <w:sz w:val="24"/>
          <w:szCs w:val="24"/>
        </w:rPr>
        <w:lastRenderedPageBreak/>
        <w:t xml:space="preserve">you will be enforcing terms of use or a requirement for data citation through a license, indicate as </w:t>
      </w:r>
      <w:proofErr w:type="gramStart"/>
      <w:r w:rsidRPr="000C51FA">
        <w:rPr>
          <w:rFonts w:ascii="Times New Roman" w:eastAsia="Times New Roman" w:hAnsi="Times New Roman" w:cs="Times New Roman"/>
          <w:sz w:val="24"/>
          <w:szCs w:val="24"/>
        </w:rPr>
        <w:t>much</w:t>
      </w:r>
      <w:proofErr w:type="gramEnd"/>
      <w:r w:rsidRPr="000C51FA">
        <w:rPr>
          <w:rFonts w:ascii="Times New Roman" w:eastAsia="Times New Roman" w:hAnsi="Times New Roman" w:cs="Times New Roman"/>
          <w:sz w:val="24"/>
          <w:szCs w:val="24"/>
        </w:rPr>
        <w:t xml:space="preserve"> in your DMP. Describe any other legal requirements that might need to </w:t>
      </w:r>
      <w:proofErr w:type="gramStart"/>
      <w:r w:rsidRPr="000C51FA">
        <w:rPr>
          <w:rFonts w:ascii="Times New Roman" w:eastAsia="Times New Roman" w:hAnsi="Times New Roman" w:cs="Times New Roman"/>
          <w:sz w:val="24"/>
          <w:szCs w:val="24"/>
        </w:rPr>
        <w:t>be addressed</w:t>
      </w:r>
      <w:proofErr w:type="gramEnd"/>
      <w:r w:rsidRPr="000C51FA">
        <w:rPr>
          <w:rFonts w:ascii="Times New Roman" w:eastAsia="Times New Roman" w:hAnsi="Times New Roman" w:cs="Times New Roman"/>
          <w:sz w:val="24"/>
          <w:szCs w:val="24"/>
        </w:rPr>
        <w:t>.</w:t>
      </w:r>
    </w:p>
    <w:p w14:paraId="00B4DE67" w14:textId="77777777" w:rsidR="00CE65CF" w:rsidRPr="000C51FA" w:rsidRDefault="00CE65CF" w:rsidP="0037544D">
      <w:pPr>
        <w:keepNext/>
        <w:ind w:left="360"/>
        <w:rPr>
          <w:rFonts w:ascii="Times New Roman" w:eastAsia="Times New Roman" w:hAnsi="Times New Roman" w:cs="Times New Roman"/>
          <w:sz w:val="24"/>
          <w:szCs w:val="24"/>
        </w:rPr>
      </w:pPr>
      <w:r w:rsidRPr="000C51FA">
        <w:rPr>
          <w:rFonts w:ascii="Times New Roman" w:eastAsia="Times New Roman" w:hAnsi="Times New Roman" w:cs="Times New Roman"/>
          <w:sz w:val="24"/>
          <w:szCs w:val="24"/>
        </w:rPr>
        <w:t>Checklist</w:t>
      </w:r>
    </w:p>
    <w:p w14:paraId="35C4B351" w14:textId="77777777" w:rsidR="00CE65CF" w:rsidRPr="000C51FA" w:rsidRDefault="00CE65CF" w:rsidP="00AD0BE4">
      <w:pPr>
        <w:pStyle w:val="ListParagraph"/>
        <w:numPr>
          <w:ilvl w:val="0"/>
          <w:numId w:val="7"/>
        </w:numPr>
        <w:spacing w:after="240"/>
        <w:ind w:left="1080"/>
        <w:rPr>
          <w:rFonts w:ascii="Times New Roman" w:eastAsia="Times New Roman" w:hAnsi="Times New Roman" w:cs="Times New Roman"/>
        </w:rPr>
      </w:pPr>
      <w:r w:rsidRPr="000C51FA">
        <w:rPr>
          <w:rFonts w:ascii="Times New Roman" w:eastAsia="Times New Roman" w:hAnsi="Times New Roman" w:cs="Times New Roman"/>
        </w:rPr>
        <w:t xml:space="preserve">If you allow others to reuse your data, how will the data </w:t>
      </w:r>
      <w:proofErr w:type="gramStart"/>
      <w:r w:rsidRPr="000C51FA">
        <w:rPr>
          <w:rFonts w:ascii="Times New Roman" w:eastAsia="Times New Roman" w:hAnsi="Times New Roman" w:cs="Times New Roman"/>
        </w:rPr>
        <w:t>be discovered</w:t>
      </w:r>
      <w:proofErr w:type="gramEnd"/>
      <w:r w:rsidRPr="000C51FA">
        <w:rPr>
          <w:rFonts w:ascii="Times New Roman" w:eastAsia="Times New Roman" w:hAnsi="Times New Roman" w:cs="Times New Roman"/>
        </w:rPr>
        <w:t xml:space="preserve"> and, shared?</w:t>
      </w:r>
    </w:p>
    <w:p w14:paraId="561FF01C" w14:textId="49F52FA2" w:rsidR="00CE65CF" w:rsidRPr="000C51FA" w:rsidRDefault="00CE65CF" w:rsidP="00AD0BE4">
      <w:pPr>
        <w:pStyle w:val="ListParagraph"/>
        <w:numPr>
          <w:ilvl w:val="0"/>
          <w:numId w:val="7"/>
        </w:numPr>
        <w:spacing w:after="240"/>
        <w:ind w:left="1080"/>
        <w:rPr>
          <w:rFonts w:ascii="Times New Roman" w:eastAsia="Times New Roman" w:hAnsi="Times New Roman" w:cs="Times New Roman"/>
        </w:rPr>
      </w:pPr>
      <w:r w:rsidRPr="000C51FA">
        <w:rPr>
          <w:rFonts w:ascii="Times New Roman" w:eastAsia="Times New Roman" w:hAnsi="Times New Roman" w:cs="Times New Roman"/>
        </w:rPr>
        <w:t>Any sharing requirements (e.g., funder data sharing policy)?</w:t>
      </w:r>
    </w:p>
    <w:p w14:paraId="224B44A1" w14:textId="77777777" w:rsidR="00CE65CF" w:rsidRPr="000C51FA" w:rsidRDefault="00CE65CF" w:rsidP="00AD0BE4">
      <w:pPr>
        <w:pStyle w:val="ListParagraph"/>
        <w:numPr>
          <w:ilvl w:val="0"/>
          <w:numId w:val="7"/>
        </w:numPr>
        <w:spacing w:after="240"/>
        <w:ind w:left="1080"/>
        <w:rPr>
          <w:rFonts w:ascii="Times New Roman" w:eastAsia="Times New Roman" w:hAnsi="Times New Roman" w:cs="Times New Roman"/>
        </w:rPr>
      </w:pPr>
      <w:r w:rsidRPr="000C51FA">
        <w:rPr>
          <w:rFonts w:ascii="Times New Roman" w:eastAsia="Times New Roman" w:hAnsi="Times New Roman" w:cs="Times New Roman"/>
        </w:rPr>
        <w:t>Audience for reuse? Who will use it now? Who will use it later?</w:t>
      </w:r>
    </w:p>
    <w:p w14:paraId="3C94A1E4" w14:textId="77777777" w:rsidR="00CE65CF" w:rsidRPr="000C51FA" w:rsidRDefault="00CE65CF" w:rsidP="00AD0BE4">
      <w:pPr>
        <w:pStyle w:val="ListParagraph"/>
        <w:numPr>
          <w:ilvl w:val="0"/>
          <w:numId w:val="7"/>
        </w:numPr>
        <w:spacing w:after="240"/>
        <w:ind w:left="1080"/>
        <w:rPr>
          <w:rFonts w:ascii="Times New Roman" w:eastAsia="Times New Roman" w:hAnsi="Times New Roman" w:cs="Times New Roman"/>
        </w:rPr>
      </w:pPr>
      <w:r w:rsidRPr="000C51FA">
        <w:rPr>
          <w:rFonts w:ascii="Times New Roman" w:eastAsia="Times New Roman" w:hAnsi="Times New Roman" w:cs="Times New Roman"/>
        </w:rPr>
        <w:t>When will I publish it and where?</w:t>
      </w:r>
    </w:p>
    <w:p w14:paraId="5E48C6FA" w14:textId="04AC8998" w:rsidR="00CE65CF" w:rsidRPr="00AD0BE4" w:rsidRDefault="00CE65CF" w:rsidP="00CE65CF">
      <w:pPr>
        <w:pStyle w:val="ListParagraph"/>
        <w:numPr>
          <w:ilvl w:val="0"/>
          <w:numId w:val="7"/>
        </w:numPr>
        <w:spacing w:after="240"/>
        <w:ind w:left="1080"/>
        <w:rPr>
          <w:rFonts w:ascii="Times New Roman" w:eastAsia="Times New Roman" w:hAnsi="Times New Roman" w:cs="Times New Roman"/>
        </w:rPr>
      </w:pPr>
      <w:r w:rsidRPr="000C51FA">
        <w:rPr>
          <w:rFonts w:ascii="Times New Roman" w:eastAsia="Times New Roman" w:hAnsi="Times New Roman" w:cs="Times New Roman"/>
        </w:rPr>
        <w:t>Tools/software needed to work with data?</w:t>
      </w:r>
    </w:p>
    <w:p w14:paraId="700EC605" w14:textId="1DC725ED" w:rsidR="00CE65CF" w:rsidRPr="00AD0BE4" w:rsidRDefault="00CE65CF" w:rsidP="00CE65CF">
      <w:pPr>
        <w:pStyle w:val="Heading1"/>
      </w:pPr>
      <w:bookmarkStart w:id="8" w:name="h.ayubtod72es0" w:colFirst="0" w:colLast="0"/>
      <w:bookmarkEnd w:id="8"/>
      <w:r w:rsidRPr="000C51FA">
        <w:t>Data Preservation and Archiving</w:t>
      </w:r>
    </w:p>
    <w:p w14:paraId="162BB4D0" w14:textId="01B7E7E1" w:rsidR="00CE65CF" w:rsidRPr="000C51FA" w:rsidRDefault="00CE65CF" w:rsidP="00AD0BE4">
      <w:pPr>
        <w:spacing w:after="240"/>
        <w:contextualSpacing w:val="0"/>
        <w:rPr>
          <w:rFonts w:ascii="Times New Roman" w:eastAsia="Times New Roman" w:hAnsi="Times New Roman" w:cs="Times New Roman"/>
          <w:sz w:val="24"/>
          <w:szCs w:val="24"/>
        </w:rPr>
      </w:pPr>
      <w:r w:rsidRPr="000C51FA">
        <w:rPr>
          <w:rFonts w:ascii="Times New Roman" w:eastAsia="Times New Roman" w:hAnsi="Times New Roman" w:cs="Times New Roman"/>
          <w:sz w:val="24"/>
          <w:szCs w:val="24"/>
        </w:rPr>
        <w:t xml:space="preserve">The data will </w:t>
      </w:r>
      <w:proofErr w:type="gramStart"/>
      <w:r w:rsidRPr="000C51FA">
        <w:rPr>
          <w:rFonts w:ascii="Times New Roman" w:eastAsia="Times New Roman" w:hAnsi="Times New Roman" w:cs="Times New Roman"/>
          <w:sz w:val="24"/>
          <w:szCs w:val="24"/>
        </w:rPr>
        <w:t>be preserved</w:t>
      </w:r>
      <w:proofErr w:type="gramEnd"/>
      <w:r w:rsidRPr="000C51FA">
        <w:rPr>
          <w:rFonts w:ascii="Times New Roman" w:eastAsia="Times New Roman" w:hAnsi="Times New Roman" w:cs="Times New Roman"/>
          <w:sz w:val="24"/>
          <w:szCs w:val="24"/>
        </w:rPr>
        <w:t xml:space="preserve"> and archived in the following ways</w:t>
      </w:r>
      <w:bookmarkStart w:id="9" w:name="h.tjv4jj7rwtri" w:colFirst="0" w:colLast="0"/>
      <w:bookmarkEnd w:id="9"/>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E65CF" w:rsidRPr="000C51FA" w14:paraId="381DCCC8" w14:textId="77777777" w:rsidTr="000C51FA">
        <w:tc>
          <w:tcPr>
            <w:tcW w:w="9360" w:type="dxa"/>
            <w:tcMar>
              <w:top w:w="100" w:type="dxa"/>
              <w:left w:w="100" w:type="dxa"/>
              <w:bottom w:w="100" w:type="dxa"/>
              <w:right w:w="100" w:type="dxa"/>
            </w:tcMar>
          </w:tcPr>
          <w:p w14:paraId="3DC13512" w14:textId="5827BD9E" w:rsidR="00CE65CF" w:rsidRPr="000C51FA" w:rsidRDefault="00EA6CEA" w:rsidP="000C51F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the completion of the project, the data may </w:t>
            </w:r>
            <w:proofErr w:type="gramStart"/>
            <w:r>
              <w:rPr>
                <w:rFonts w:ascii="Times New Roman" w:eastAsia="Times New Roman" w:hAnsi="Times New Roman" w:cs="Times New Roman"/>
                <w:sz w:val="24"/>
                <w:szCs w:val="24"/>
              </w:rPr>
              <w:t>be archived</w:t>
            </w:r>
            <w:proofErr w:type="gramEnd"/>
            <w:r>
              <w:rPr>
                <w:rFonts w:ascii="Times New Roman" w:eastAsia="Times New Roman" w:hAnsi="Times New Roman" w:cs="Times New Roman"/>
                <w:sz w:val="24"/>
                <w:szCs w:val="24"/>
              </w:rPr>
              <w:t xml:space="preserve"> by WYDOT in the National Transportation Library repository as recommended by the US Department of Transportation public access plan.</w:t>
            </w:r>
          </w:p>
        </w:tc>
      </w:tr>
    </w:tbl>
    <w:p w14:paraId="6FC684DF" w14:textId="75FAAD81" w:rsidR="00CE65CF" w:rsidRPr="000C51FA" w:rsidRDefault="00CE65CF" w:rsidP="00151A6F">
      <w:pPr>
        <w:spacing w:before="240" w:after="120"/>
        <w:contextualSpacing w:val="0"/>
        <w:rPr>
          <w:rFonts w:ascii="Times New Roman" w:eastAsia="Times New Roman" w:hAnsi="Times New Roman" w:cs="Times New Roman"/>
          <w:sz w:val="24"/>
          <w:szCs w:val="24"/>
        </w:rPr>
      </w:pPr>
      <w:bookmarkStart w:id="10" w:name="h.xjoyxzswf6jm" w:colFirst="0" w:colLast="0"/>
      <w:bookmarkEnd w:id="10"/>
      <w:r w:rsidRPr="000C51FA">
        <w:rPr>
          <w:rFonts w:ascii="Times New Roman" w:eastAsia="Times New Roman" w:hAnsi="Times New Roman" w:cs="Times New Roman"/>
          <w:sz w:val="24"/>
          <w:szCs w:val="24"/>
        </w:rPr>
        <w:t xml:space="preserve">Describe how you intend to archive your data and why you have chosen that </w:t>
      </w:r>
      <w:proofErr w:type="gramStart"/>
      <w:r w:rsidRPr="000C51FA">
        <w:rPr>
          <w:rFonts w:ascii="Times New Roman" w:eastAsia="Times New Roman" w:hAnsi="Times New Roman" w:cs="Times New Roman"/>
          <w:sz w:val="24"/>
          <w:szCs w:val="24"/>
        </w:rPr>
        <w:t>particular option</w:t>
      </w:r>
      <w:proofErr w:type="gramEnd"/>
      <w:r w:rsidRPr="000C51FA">
        <w:rPr>
          <w:rFonts w:ascii="Times New Roman" w:eastAsia="Times New Roman" w:hAnsi="Times New Roman" w:cs="Times New Roman"/>
          <w:sz w:val="24"/>
          <w:szCs w:val="24"/>
        </w:rPr>
        <w:t>. You may select from a variety of options including, but not limited to:</w:t>
      </w:r>
    </w:p>
    <w:p w14:paraId="2DE446F0" w14:textId="77777777" w:rsidR="00CE65CF" w:rsidRPr="000C51FA" w:rsidRDefault="00CE65CF" w:rsidP="0090527A">
      <w:pPr>
        <w:numPr>
          <w:ilvl w:val="0"/>
          <w:numId w:val="1"/>
        </w:numPr>
        <w:spacing w:after="240" w:line="240" w:lineRule="auto"/>
        <w:ind w:left="1080"/>
        <w:rPr>
          <w:rFonts w:ascii="Times New Roman" w:eastAsia="Times New Roman" w:hAnsi="Times New Roman" w:cs="Times New Roman"/>
          <w:sz w:val="24"/>
          <w:szCs w:val="24"/>
        </w:rPr>
      </w:pPr>
      <w:r w:rsidRPr="000C51FA">
        <w:rPr>
          <w:rFonts w:ascii="Times New Roman" w:eastAsia="Times New Roman" w:hAnsi="Times New Roman" w:cs="Times New Roman"/>
          <w:sz w:val="24"/>
          <w:szCs w:val="24"/>
        </w:rPr>
        <w:t>Use of an institutional repository.</w:t>
      </w:r>
    </w:p>
    <w:p w14:paraId="29823CA1" w14:textId="77777777" w:rsidR="00CE65CF" w:rsidRPr="000C51FA" w:rsidRDefault="00CE65CF" w:rsidP="0090527A">
      <w:pPr>
        <w:numPr>
          <w:ilvl w:val="0"/>
          <w:numId w:val="1"/>
        </w:numPr>
        <w:spacing w:after="240" w:line="240" w:lineRule="auto"/>
        <w:ind w:left="1080"/>
        <w:rPr>
          <w:rFonts w:ascii="Times New Roman" w:eastAsia="Times New Roman" w:hAnsi="Times New Roman" w:cs="Times New Roman"/>
          <w:sz w:val="24"/>
          <w:szCs w:val="24"/>
        </w:rPr>
      </w:pPr>
      <w:r w:rsidRPr="000C51FA">
        <w:rPr>
          <w:rFonts w:ascii="Times New Roman" w:eastAsia="Times New Roman" w:hAnsi="Times New Roman" w:cs="Times New Roman"/>
          <w:sz w:val="24"/>
          <w:szCs w:val="24"/>
        </w:rPr>
        <w:t>Use of an archive or other community-accepted data storage facility.</w:t>
      </w:r>
    </w:p>
    <w:p w14:paraId="760BF7DE" w14:textId="642AA2A7" w:rsidR="00CE65CF" w:rsidRPr="00151A6F" w:rsidRDefault="00CE65CF" w:rsidP="0090527A">
      <w:pPr>
        <w:numPr>
          <w:ilvl w:val="0"/>
          <w:numId w:val="1"/>
        </w:numPr>
        <w:spacing w:after="240" w:line="240" w:lineRule="auto"/>
        <w:ind w:left="1080"/>
        <w:contextualSpacing w:val="0"/>
        <w:rPr>
          <w:rFonts w:ascii="Times New Roman" w:eastAsia="Times New Roman" w:hAnsi="Times New Roman" w:cs="Times New Roman"/>
          <w:sz w:val="24"/>
          <w:szCs w:val="24"/>
        </w:rPr>
      </w:pPr>
      <w:r w:rsidRPr="000C51FA">
        <w:rPr>
          <w:rFonts w:ascii="Times New Roman" w:eastAsia="Times New Roman" w:hAnsi="Times New Roman" w:cs="Times New Roman"/>
          <w:sz w:val="24"/>
          <w:szCs w:val="24"/>
        </w:rPr>
        <w:t>Self-dissemination.</w:t>
      </w:r>
    </w:p>
    <w:p w14:paraId="234AA89B" w14:textId="56DCE183" w:rsidR="00CE65CF" w:rsidRPr="000C51FA" w:rsidRDefault="00CE65CF" w:rsidP="0090527A">
      <w:pPr>
        <w:spacing w:before="240" w:after="240"/>
        <w:contextualSpacing w:val="0"/>
        <w:rPr>
          <w:rFonts w:ascii="Times New Roman" w:eastAsia="Times New Roman" w:hAnsi="Times New Roman" w:cs="Times New Roman"/>
          <w:sz w:val="24"/>
          <w:szCs w:val="24"/>
        </w:rPr>
      </w:pPr>
      <w:r w:rsidRPr="000C51FA">
        <w:rPr>
          <w:rFonts w:ascii="Times New Roman" w:eastAsia="Times New Roman" w:hAnsi="Times New Roman" w:cs="Times New Roman"/>
          <w:sz w:val="24"/>
          <w:szCs w:val="24"/>
        </w:rPr>
        <w:t xml:space="preserve">You must describe the dataset that is </w:t>
      </w:r>
      <w:proofErr w:type="gramStart"/>
      <w:r w:rsidRPr="000C51FA">
        <w:rPr>
          <w:rFonts w:ascii="Times New Roman" w:eastAsia="Times New Roman" w:hAnsi="Times New Roman" w:cs="Times New Roman"/>
          <w:sz w:val="24"/>
          <w:szCs w:val="24"/>
        </w:rPr>
        <w:t>being archived</w:t>
      </w:r>
      <w:proofErr w:type="gramEnd"/>
      <w:r w:rsidRPr="000C51FA">
        <w:rPr>
          <w:rFonts w:ascii="Times New Roman" w:eastAsia="Times New Roman" w:hAnsi="Times New Roman" w:cs="Times New Roman"/>
          <w:sz w:val="24"/>
          <w:szCs w:val="24"/>
        </w:rPr>
        <w:t xml:space="preserve"> with a minimum amount of metadata that ensures its discoverability. Whatever archive option you choose, that archive must support the capture and provision of the National Transportation Library metadata requirements.</w:t>
      </w:r>
      <w:r w:rsidR="006052D6">
        <w:rPr>
          <w:rFonts w:ascii="Times New Roman" w:eastAsia="Times New Roman" w:hAnsi="Times New Roman" w:cs="Times New Roman"/>
          <w:sz w:val="24"/>
          <w:szCs w:val="24"/>
        </w:rPr>
        <w:t xml:space="preserve"> </w:t>
      </w:r>
      <w:r w:rsidRPr="000C51FA">
        <w:rPr>
          <w:rFonts w:ascii="Times New Roman" w:eastAsia="Times New Roman" w:hAnsi="Times New Roman" w:cs="Times New Roman"/>
          <w:sz w:val="24"/>
          <w:szCs w:val="24"/>
        </w:rPr>
        <w:t>In addition, the archive you choose must support the creation and maintenance of persistent identifiers and must provide for maintenance of those identifiers throughout the preservation lifecycle of the data. Your plan should address how you</w:t>
      </w:r>
      <w:r w:rsidR="0090527A">
        <w:rPr>
          <w:rFonts w:ascii="Times New Roman" w:eastAsia="Times New Roman" w:hAnsi="Times New Roman" w:cs="Times New Roman"/>
          <w:sz w:val="24"/>
          <w:szCs w:val="24"/>
        </w:rPr>
        <w:t xml:space="preserve"> a</w:t>
      </w:r>
      <w:r w:rsidRPr="000C51FA">
        <w:rPr>
          <w:rFonts w:ascii="Times New Roman" w:eastAsia="Times New Roman" w:hAnsi="Times New Roman" w:cs="Times New Roman"/>
          <w:sz w:val="24"/>
          <w:szCs w:val="24"/>
        </w:rPr>
        <w:t>r</w:t>
      </w:r>
      <w:r w:rsidR="0090527A">
        <w:rPr>
          <w:rFonts w:ascii="Times New Roman" w:eastAsia="Times New Roman" w:hAnsi="Times New Roman" w:cs="Times New Roman"/>
          <w:sz w:val="24"/>
          <w:szCs w:val="24"/>
        </w:rPr>
        <w:t>e</w:t>
      </w:r>
      <w:r w:rsidRPr="000C51FA">
        <w:rPr>
          <w:rFonts w:ascii="Times New Roman" w:eastAsia="Times New Roman" w:hAnsi="Times New Roman" w:cs="Times New Roman"/>
          <w:sz w:val="24"/>
          <w:szCs w:val="24"/>
        </w:rPr>
        <w:t xml:space="preserve"> archiving and preservation choices meet these requirements.</w:t>
      </w:r>
    </w:p>
    <w:p w14:paraId="0233157C" w14:textId="77777777" w:rsidR="00CE65CF" w:rsidRPr="000C51FA" w:rsidRDefault="00CE65CF" w:rsidP="0037544D">
      <w:pPr>
        <w:keepNext/>
        <w:ind w:left="360"/>
        <w:rPr>
          <w:rFonts w:ascii="Times New Roman" w:eastAsia="Times New Roman" w:hAnsi="Times New Roman" w:cs="Times New Roman"/>
          <w:sz w:val="24"/>
          <w:szCs w:val="24"/>
        </w:rPr>
      </w:pPr>
      <w:r w:rsidRPr="000C51FA">
        <w:rPr>
          <w:rFonts w:ascii="Times New Roman" w:eastAsia="Times New Roman" w:hAnsi="Times New Roman" w:cs="Times New Roman"/>
          <w:sz w:val="24"/>
          <w:szCs w:val="24"/>
        </w:rPr>
        <w:t>Checklist</w:t>
      </w:r>
    </w:p>
    <w:p w14:paraId="7CCBDAFC" w14:textId="77777777" w:rsidR="00CE65CF" w:rsidRPr="000C51FA" w:rsidRDefault="00CE65CF" w:rsidP="0090527A">
      <w:pPr>
        <w:pStyle w:val="ListParagraph"/>
        <w:numPr>
          <w:ilvl w:val="0"/>
          <w:numId w:val="8"/>
        </w:numPr>
        <w:spacing w:after="240"/>
        <w:ind w:left="1080"/>
        <w:rPr>
          <w:rFonts w:ascii="Times New Roman" w:eastAsia="Times New Roman" w:hAnsi="Times New Roman" w:cs="Times New Roman"/>
        </w:rPr>
      </w:pPr>
      <w:r w:rsidRPr="000C51FA">
        <w:rPr>
          <w:rFonts w:ascii="Times New Roman" w:eastAsia="Times New Roman" w:hAnsi="Times New Roman" w:cs="Times New Roman"/>
        </w:rPr>
        <w:t xml:space="preserve">How will the data </w:t>
      </w:r>
      <w:proofErr w:type="gramStart"/>
      <w:r w:rsidRPr="000C51FA">
        <w:rPr>
          <w:rFonts w:ascii="Times New Roman" w:eastAsia="Times New Roman" w:hAnsi="Times New Roman" w:cs="Times New Roman"/>
        </w:rPr>
        <w:t>be archived</w:t>
      </w:r>
      <w:proofErr w:type="gramEnd"/>
      <w:r w:rsidRPr="000C51FA">
        <w:rPr>
          <w:rFonts w:ascii="Times New Roman" w:eastAsia="Times New Roman" w:hAnsi="Times New Roman" w:cs="Times New Roman"/>
        </w:rPr>
        <w:t xml:space="preserve"> for preservation and long-term access?</w:t>
      </w:r>
    </w:p>
    <w:p w14:paraId="339CE472" w14:textId="1F462EC7" w:rsidR="00CE65CF" w:rsidRPr="000C51FA" w:rsidRDefault="00CE65CF" w:rsidP="0090527A">
      <w:pPr>
        <w:pStyle w:val="ListParagraph"/>
        <w:numPr>
          <w:ilvl w:val="0"/>
          <w:numId w:val="8"/>
        </w:numPr>
        <w:spacing w:after="240"/>
        <w:ind w:left="1080"/>
        <w:rPr>
          <w:rFonts w:ascii="Times New Roman" w:eastAsia="Times New Roman" w:hAnsi="Times New Roman" w:cs="Times New Roman"/>
        </w:rPr>
      </w:pPr>
      <w:r w:rsidRPr="000C51FA">
        <w:rPr>
          <w:rFonts w:ascii="Times New Roman" w:eastAsia="Times New Roman" w:hAnsi="Times New Roman" w:cs="Times New Roman"/>
        </w:rPr>
        <w:t xml:space="preserve">How long should it </w:t>
      </w:r>
      <w:proofErr w:type="gramStart"/>
      <w:r w:rsidRPr="000C51FA">
        <w:rPr>
          <w:rFonts w:ascii="Times New Roman" w:eastAsia="Times New Roman" w:hAnsi="Times New Roman" w:cs="Times New Roman"/>
        </w:rPr>
        <w:t>be retained</w:t>
      </w:r>
      <w:proofErr w:type="gramEnd"/>
      <w:r w:rsidRPr="000C51FA">
        <w:rPr>
          <w:rFonts w:ascii="Times New Roman" w:eastAsia="Times New Roman" w:hAnsi="Times New Roman" w:cs="Times New Roman"/>
        </w:rPr>
        <w:t xml:space="preserve"> (e.g., 3-5 years, 10-20 years, permanently)?</w:t>
      </w:r>
    </w:p>
    <w:p w14:paraId="24F4AD60" w14:textId="77777777" w:rsidR="00CE65CF" w:rsidRPr="000C51FA" w:rsidRDefault="00CE65CF" w:rsidP="0090527A">
      <w:pPr>
        <w:pStyle w:val="ListParagraph"/>
        <w:numPr>
          <w:ilvl w:val="0"/>
          <w:numId w:val="8"/>
        </w:numPr>
        <w:spacing w:after="240"/>
        <w:ind w:left="1080"/>
        <w:rPr>
          <w:rFonts w:ascii="Times New Roman" w:eastAsia="Times New Roman" w:hAnsi="Times New Roman" w:cs="Times New Roman"/>
        </w:rPr>
      </w:pPr>
      <w:r w:rsidRPr="000C51FA">
        <w:rPr>
          <w:rFonts w:ascii="Times New Roman" w:eastAsia="Times New Roman" w:hAnsi="Times New Roman" w:cs="Times New Roman"/>
        </w:rPr>
        <w:t>What file formats? Are they long-lived?</w:t>
      </w:r>
    </w:p>
    <w:p w14:paraId="59AC0C0C" w14:textId="77777777" w:rsidR="00CE65CF" w:rsidRPr="000C51FA" w:rsidRDefault="00CE65CF" w:rsidP="0090527A">
      <w:pPr>
        <w:pStyle w:val="ListParagraph"/>
        <w:numPr>
          <w:ilvl w:val="0"/>
          <w:numId w:val="8"/>
        </w:numPr>
        <w:spacing w:after="240"/>
        <w:ind w:left="1080"/>
        <w:rPr>
          <w:rFonts w:ascii="Times New Roman" w:eastAsia="Times New Roman" w:hAnsi="Times New Roman" w:cs="Times New Roman"/>
        </w:rPr>
      </w:pPr>
      <w:r w:rsidRPr="000C51FA">
        <w:rPr>
          <w:rFonts w:ascii="Times New Roman" w:eastAsia="Times New Roman" w:hAnsi="Times New Roman" w:cs="Times New Roman"/>
        </w:rPr>
        <w:t>Are there data archives that my data is appropriate for (subject-based? Or institutional)?</w:t>
      </w:r>
    </w:p>
    <w:p w14:paraId="7F0758A9" w14:textId="1AD4F31E" w:rsidR="00CE65CF" w:rsidRPr="0090527A" w:rsidRDefault="00CE65CF" w:rsidP="00CE65CF">
      <w:pPr>
        <w:pStyle w:val="ListParagraph"/>
        <w:numPr>
          <w:ilvl w:val="0"/>
          <w:numId w:val="8"/>
        </w:numPr>
        <w:spacing w:after="240"/>
        <w:ind w:left="1080"/>
        <w:rPr>
          <w:rFonts w:ascii="Times New Roman" w:eastAsia="Times New Roman" w:hAnsi="Times New Roman" w:cs="Times New Roman"/>
        </w:rPr>
      </w:pPr>
      <w:r w:rsidRPr="000C51FA">
        <w:rPr>
          <w:rFonts w:ascii="Times New Roman" w:eastAsia="Times New Roman" w:hAnsi="Times New Roman" w:cs="Times New Roman"/>
        </w:rPr>
        <w:t>Who will maintain my data for the long-term?</w:t>
      </w:r>
    </w:p>
    <w:p w14:paraId="57E13604" w14:textId="06E901ED" w:rsidR="00CE65CF" w:rsidRPr="000C51FA" w:rsidRDefault="00CE65CF" w:rsidP="00132FC0">
      <w:pPr>
        <w:pageBreakBefore/>
        <w:rPr>
          <w:rFonts w:ascii="Times New Roman" w:eastAsia="Times New Roman" w:hAnsi="Times New Roman" w:cs="Times New Roman"/>
          <w:b/>
          <w:sz w:val="24"/>
          <w:szCs w:val="24"/>
        </w:rPr>
      </w:pPr>
      <w:r w:rsidRPr="000C51FA">
        <w:rPr>
          <w:rFonts w:ascii="Times New Roman" w:eastAsia="Times New Roman" w:hAnsi="Times New Roman" w:cs="Times New Roman"/>
          <w:b/>
          <w:sz w:val="24"/>
          <w:szCs w:val="24"/>
        </w:rPr>
        <w:lastRenderedPageBreak/>
        <w:t>NOTE:</w:t>
      </w:r>
    </w:p>
    <w:p w14:paraId="75E22392" w14:textId="77777777" w:rsidR="00CE65CF" w:rsidRPr="000C51FA" w:rsidRDefault="00CE65CF" w:rsidP="00CE65CF">
      <w:pPr>
        <w:rPr>
          <w:rFonts w:ascii="Times New Roman" w:eastAsia="Times New Roman" w:hAnsi="Times New Roman" w:cs="Times New Roman"/>
          <w:sz w:val="24"/>
          <w:szCs w:val="24"/>
        </w:rPr>
      </w:pPr>
      <w:r w:rsidRPr="000C51FA">
        <w:rPr>
          <w:rFonts w:ascii="Times New Roman" w:eastAsia="Times New Roman" w:hAnsi="Times New Roman" w:cs="Times New Roman"/>
          <w:sz w:val="24"/>
          <w:szCs w:val="24"/>
        </w:rPr>
        <w:t>Researchers evaluating data repositories as the option(s) for storing and preserving their data should examine evidence demonstrating that the repository:</w:t>
      </w:r>
    </w:p>
    <w:p w14:paraId="7F7B9C5C" w14:textId="1807A759" w:rsidR="00CE65CF" w:rsidRPr="000C2FFF" w:rsidRDefault="00CE65CF" w:rsidP="000C2FFF">
      <w:pPr>
        <w:pStyle w:val="ListParagraph"/>
        <w:numPr>
          <w:ilvl w:val="0"/>
          <w:numId w:val="13"/>
        </w:numPr>
        <w:spacing w:after="240"/>
        <w:ind w:left="1080"/>
        <w:rPr>
          <w:rFonts w:ascii="Times New Roman" w:eastAsia="Times New Roman" w:hAnsi="Times New Roman" w:cs="Times New Roman"/>
        </w:rPr>
      </w:pPr>
      <w:r w:rsidRPr="000C2FFF">
        <w:rPr>
          <w:rFonts w:ascii="Times New Roman" w:eastAsia="Times New Roman" w:hAnsi="Times New Roman" w:cs="Times New Roman"/>
        </w:rPr>
        <w:t>Promotes an explicit mission of digital data archiving.</w:t>
      </w:r>
    </w:p>
    <w:p w14:paraId="442A6D3B" w14:textId="60D433FC" w:rsidR="00CE65CF" w:rsidRPr="000C2FFF" w:rsidRDefault="00CE65CF" w:rsidP="000C2FFF">
      <w:pPr>
        <w:pStyle w:val="ListParagraph"/>
        <w:numPr>
          <w:ilvl w:val="0"/>
          <w:numId w:val="13"/>
        </w:numPr>
        <w:spacing w:after="240"/>
        <w:ind w:left="1080"/>
        <w:rPr>
          <w:rFonts w:ascii="Times New Roman" w:eastAsia="Times New Roman" w:hAnsi="Times New Roman" w:cs="Times New Roman"/>
        </w:rPr>
      </w:pPr>
      <w:r w:rsidRPr="000C2FFF">
        <w:rPr>
          <w:rFonts w:ascii="Times New Roman" w:eastAsia="Times New Roman" w:hAnsi="Times New Roman" w:cs="Times New Roman"/>
        </w:rPr>
        <w:t>Ensures compliance with legal regulations, and maintains all applicable licenses covering data access and use, including, if applicable, mechanisms to protect privacy rights and maintain the confidentiality of respondents.</w:t>
      </w:r>
    </w:p>
    <w:p w14:paraId="2AAD5B5C" w14:textId="1A3EA731" w:rsidR="00CE65CF" w:rsidRPr="000C2FFF" w:rsidRDefault="00CE65CF" w:rsidP="000C2FFF">
      <w:pPr>
        <w:pStyle w:val="ListParagraph"/>
        <w:numPr>
          <w:ilvl w:val="0"/>
          <w:numId w:val="13"/>
        </w:numPr>
        <w:spacing w:after="240"/>
        <w:ind w:left="1080"/>
        <w:rPr>
          <w:rFonts w:ascii="Times New Roman" w:eastAsia="Times New Roman" w:hAnsi="Times New Roman" w:cs="Times New Roman"/>
        </w:rPr>
      </w:pPr>
      <w:r w:rsidRPr="000C2FFF">
        <w:rPr>
          <w:rFonts w:ascii="Times New Roman" w:eastAsia="Times New Roman" w:hAnsi="Times New Roman" w:cs="Times New Roman"/>
        </w:rPr>
        <w:t>Has a documented plan for long-term preservation of its holdings.</w:t>
      </w:r>
    </w:p>
    <w:p w14:paraId="5796939D" w14:textId="060A6587" w:rsidR="00CE65CF" w:rsidRPr="000C2FFF" w:rsidRDefault="00CE65CF" w:rsidP="000C2FFF">
      <w:pPr>
        <w:pStyle w:val="ListParagraph"/>
        <w:numPr>
          <w:ilvl w:val="0"/>
          <w:numId w:val="13"/>
        </w:numPr>
        <w:spacing w:after="240"/>
        <w:ind w:left="1080"/>
        <w:rPr>
          <w:rFonts w:ascii="Times New Roman" w:eastAsia="Times New Roman" w:hAnsi="Times New Roman" w:cs="Times New Roman"/>
        </w:rPr>
      </w:pPr>
      <w:r w:rsidRPr="000C2FFF">
        <w:rPr>
          <w:rFonts w:ascii="Times New Roman" w:eastAsia="Times New Roman" w:hAnsi="Times New Roman" w:cs="Times New Roman"/>
        </w:rPr>
        <w:t>Applies documented processes and procedures in managing data storage.</w:t>
      </w:r>
    </w:p>
    <w:p w14:paraId="46A9DAE8" w14:textId="091820B6" w:rsidR="00CE65CF" w:rsidRPr="000C2FFF" w:rsidRDefault="00CE65CF" w:rsidP="000C2FFF">
      <w:pPr>
        <w:pStyle w:val="ListParagraph"/>
        <w:numPr>
          <w:ilvl w:val="0"/>
          <w:numId w:val="13"/>
        </w:numPr>
        <w:spacing w:after="240"/>
        <w:ind w:left="1080"/>
        <w:rPr>
          <w:rFonts w:ascii="Times New Roman" w:eastAsia="Times New Roman" w:hAnsi="Times New Roman" w:cs="Times New Roman"/>
        </w:rPr>
      </w:pPr>
      <w:r w:rsidRPr="000C2FFF">
        <w:rPr>
          <w:rFonts w:ascii="Times New Roman" w:eastAsia="Times New Roman" w:hAnsi="Times New Roman" w:cs="Times New Roman"/>
        </w:rPr>
        <w:t>Performs archiving according to explicit workflows across the data life cycle.</w:t>
      </w:r>
    </w:p>
    <w:p w14:paraId="7D3FCD32" w14:textId="7D8B82DB" w:rsidR="00CE65CF" w:rsidRPr="000C2FFF" w:rsidRDefault="00CE65CF" w:rsidP="000C2FFF">
      <w:pPr>
        <w:pStyle w:val="ListParagraph"/>
        <w:numPr>
          <w:ilvl w:val="0"/>
          <w:numId w:val="13"/>
        </w:numPr>
        <w:spacing w:after="240"/>
        <w:ind w:left="1080"/>
        <w:rPr>
          <w:rFonts w:ascii="Times New Roman" w:eastAsia="Times New Roman" w:hAnsi="Times New Roman" w:cs="Times New Roman"/>
        </w:rPr>
      </w:pPr>
      <w:r w:rsidRPr="000C2FFF">
        <w:rPr>
          <w:rFonts w:ascii="Times New Roman" w:eastAsia="Times New Roman" w:hAnsi="Times New Roman" w:cs="Times New Roman"/>
        </w:rPr>
        <w:t>Enables the users to discover and use the data, and refer to them in a persistent way through proper citation.</w:t>
      </w:r>
    </w:p>
    <w:p w14:paraId="13AFEBFB" w14:textId="537C8C30" w:rsidR="00CE65CF" w:rsidRPr="000C2FFF" w:rsidRDefault="00CE65CF" w:rsidP="000C2FFF">
      <w:pPr>
        <w:pStyle w:val="ListParagraph"/>
        <w:numPr>
          <w:ilvl w:val="0"/>
          <w:numId w:val="13"/>
        </w:numPr>
        <w:spacing w:after="240"/>
        <w:ind w:left="1080"/>
        <w:rPr>
          <w:rFonts w:ascii="Times New Roman" w:eastAsia="Times New Roman" w:hAnsi="Times New Roman" w:cs="Times New Roman"/>
        </w:rPr>
      </w:pPr>
      <w:r w:rsidRPr="000C2FFF">
        <w:rPr>
          <w:rFonts w:ascii="Times New Roman" w:eastAsia="Times New Roman" w:hAnsi="Times New Roman" w:cs="Times New Roman"/>
        </w:rPr>
        <w:t>Enables reuse of data, ensuring appropriate formats and application of metadata.</w:t>
      </w:r>
    </w:p>
    <w:p w14:paraId="5EFCB68D" w14:textId="69D2373F" w:rsidR="00CE65CF" w:rsidRPr="000C2FFF" w:rsidRDefault="00CE65CF" w:rsidP="000C2FFF">
      <w:pPr>
        <w:pStyle w:val="ListParagraph"/>
        <w:numPr>
          <w:ilvl w:val="0"/>
          <w:numId w:val="13"/>
        </w:numPr>
        <w:spacing w:after="240"/>
        <w:ind w:left="1080"/>
        <w:rPr>
          <w:rFonts w:ascii="Times New Roman" w:eastAsia="Times New Roman" w:hAnsi="Times New Roman" w:cs="Times New Roman"/>
        </w:rPr>
      </w:pPr>
      <w:r w:rsidRPr="000C2FFF">
        <w:rPr>
          <w:rFonts w:ascii="Times New Roman" w:eastAsia="Times New Roman" w:hAnsi="Times New Roman" w:cs="Times New Roman"/>
        </w:rPr>
        <w:t>Ensures the integrity and authenticity of the data.</w:t>
      </w:r>
    </w:p>
    <w:p w14:paraId="1FF42C2C" w14:textId="0C9F027C" w:rsidR="00CE65CF" w:rsidRPr="000C2FFF" w:rsidRDefault="00CE65CF" w:rsidP="000C2FFF">
      <w:pPr>
        <w:pStyle w:val="ListParagraph"/>
        <w:numPr>
          <w:ilvl w:val="0"/>
          <w:numId w:val="13"/>
        </w:numPr>
        <w:spacing w:after="240"/>
        <w:ind w:left="1080"/>
        <w:rPr>
          <w:rFonts w:ascii="Times New Roman" w:eastAsia="Times New Roman" w:hAnsi="Times New Roman" w:cs="Times New Roman"/>
        </w:rPr>
      </w:pPr>
      <w:r w:rsidRPr="000C2FFF">
        <w:rPr>
          <w:rFonts w:ascii="Times New Roman" w:eastAsia="Times New Roman" w:hAnsi="Times New Roman" w:cs="Times New Roman"/>
        </w:rPr>
        <w:t xml:space="preserve">Is </w:t>
      </w:r>
      <w:proofErr w:type="gramStart"/>
      <w:r w:rsidRPr="000C2FFF">
        <w:rPr>
          <w:rFonts w:ascii="Times New Roman" w:eastAsia="Times New Roman" w:hAnsi="Times New Roman" w:cs="Times New Roman"/>
        </w:rPr>
        <w:t>adequately funded</w:t>
      </w:r>
      <w:proofErr w:type="gramEnd"/>
      <w:r w:rsidRPr="000C2FFF">
        <w:rPr>
          <w:rFonts w:ascii="Times New Roman" w:eastAsia="Times New Roman" w:hAnsi="Times New Roman" w:cs="Times New Roman"/>
        </w:rPr>
        <w:t xml:space="preserve"> and staffed, and has a system of governance in place to support its mission.</w:t>
      </w:r>
    </w:p>
    <w:p w14:paraId="7E10848D" w14:textId="243C8EBE" w:rsidR="00CE65CF" w:rsidRPr="000C2FFF" w:rsidRDefault="00CE65CF" w:rsidP="00CE65CF">
      <w:pPr>
        <w:pStyle w:val="ListParagraph"/>
        <w:numPr>
          <w:ilvl w:val="0"/>
          <w:numId w:val="13"/>
        </w:numPr>
        <w:spacing w:after="240"/>
        <w:ind w:left="1080"/>
        <w:rPr>
          <w:rFonts w:ascii="Times New Roman" w:eastAsia="Times New Roman" w:hAnsi="Times New Roman" w:cs="Times New Roman"/>
        </w:rPr>
      </w:pPr>
      <w:r w:rsidRPr="000C2FFF">
        <w:rPr>
          <w:rFonts w:ascii="Times New Roman" w:eastAsia="Times New Roman" w:hAnsi="Times New Roman" w:cs="Times New Roman"/>
        </w:rPr>
        <w:t>Possesses a technical infrastructure that explicitly supports the tasks and functions described in internationally accepted archival standards like Open Archival Information System (OAIS).</w:t>
      </w:r>
    </w:p>
    <w:p w14:paraId="6C484C15" w14:textId="783D3F75" w:rsidR="00CE65CF" w:rsidRPr="000C51FA" w:rsidRDefault="00CE65CF" w:rsidP="00CE65CF">
      <w:pPr>
        <w:rPr>
          <w:rFonts w:ascii="Times New Roman" w:eastAsia="Times New Roman" w:hAnsi="Times New Roman" w:cs="Times New Roman"/>
          <w:b/>
          <w:sz w:val="24"/>
          <w:szCs w:val="24"/>
        </w:rPr>
      </w:pPr>
      <w:r w:rsidRPr="000C51FA">
        <w:rPr>
          <w:rFonts w:ascii="Times New Roman" w:eastAsia="Times New Roman" w:hAnsi="Times New Roman" w:cs="Times New Roman"/>
          <w:b/>
          <w:sz w:val="24"/>
          <w:szCs w:val="24"/>
        </w:rPr>
        <w:t xml:space="preserve">NOTE:  This DMP </w:t>
      </w:r>
      <w:proofErr w:type="gramStart"/>
      <w:r w:rsidRPr="000C51FA">
        <w:rPr>
          <w:rFonts w:ascii="Times New Roman" w:eastAsia="Times New Roman" w:hAnsi="Times New Roman" w:cs="Times New Roman"/>
          <w:b/>
          <w:sz w:val="24"/>
          <w:szCs w:val="24"/>
        </w:rPr>
        <w:t>is created</w:t>
      </w:r>
      <w:proofErr w:type="gramEnd"/>
      <w:r w:rsidRPr="000C51FA">
        <w:rPr>
          <w:rFonts w:ascii="Times New Roman" w:eastAsia="Times New Roman" w:hAnsi="Times New Roman" w:cs="Times New Roman"/>
          <w:b/>
          <w:sz w:val="24"/>
          <w:szCs w:val="24"/>
        </w:rPr>
        <w:t xml:space="preserve"> as a derivative from the DMP belonging to the University of Minnesota and can be found at </w:t>
      </w:r>
      <w:hyperlink r:id="rId11" w:history="1">
        <w:r w:rsidRPr="000C51FA">
          <w:rPr>
            <w:rStyle w:val="Hyperlink"/>
            <w:rFonts w:ascii="Times New Roman" w:eastAsia="Times New Roman" w:hAnsi="Times New Roman" w:cs="Times New Roman"/>
            <w:b/>
            <w:sz w:val="24"/>
            <w:szCs w:val="24"/>
          </w:rPr>
          <w:t>https://www.lib.umn.edu/datamanagement/DMP</w:t>
        </w:r>
      </w:hyperlink>
      <w:bookmarkStart w:id="11" w:name="_Appendix_3_"/>
      <w:bookmarkEnd w:id="11"/>
    </w:p>
    <w:p w14:paraId="6D70A53F" w14:textId="7296586E" w:rsidR="00CE65CF" w:rsidRPr="00132E47" w:rsidRDefault="00CE65CF" w:rsidP="00132E47">
      <w:pPr>
        <w:pStyle w:val="Heading2"/>
        <w:pageBreakBefore/>
        <w:spacing w:before="0" w:after="240"/>
        <w:contextualSpacing w:val="0"/>
        <w:jc w:val="center"/>
        <w:rPr>
          <w:rFonts w:ascii="Times New Roman" w:eastAsia="Times New Roman" w:hAnsi="Times New Roman" w:cs="Times New Roman"/>
          <w:sz w:val="24"/>
          <w:szCs w:val="24"/>
        </w:rPr>
      </w:pPr>
      <w:bookmarkStart w:id="12" w:name="_Toc491763464"/>
      <w:r w:rsidRPr="000C51FA">
        <w:rPr>
          <w:rFonts w:ascii="Times New Roman" w:eastAsia="Times New Roman" w:hAnsi="Times New Roman" w:cs="Times New Roman"/>
          <w:sz w:val="24"/>
          <w:szCs w:val="24"/>
        </w:rPr>
        <w:lastRenderedPageBreak/>
        <w:t>Metadata Schema</w:t>
      </w:r>
      <w:bookmarkEnd w:id="12"/>
    </w:p>
    <w:tbl>
      <w:tblPr>
        <w:tblStyle w:val="TableGrid"/>
        <w:tblW w:w="0" w:type="auto"/>
        <w:tblLook w:val="04A0" w:firstRow="1" w:lastRow="0" w:firstColumn="1" w:lastColumn="0" w:noHBand="0" w:noVBand="1"/>
      </w:tblPr>
      <w:tblGrid>
        <w:gridCol w:w="3192"/>
        <w:gridCol w:w="6096"/>
      </w:tblGrid>
      <w:tr w:rsidR="00A262F2" w:rsidRPr="000C51FA" w14:paraId="1CDE3710" w14:textId="77777777" w:rsidTr="00C370A7">
        <w:trPr>
          <w:cantSplit/>
          <w:tblHeader/>
        </w:trPr>
        <w:tc>
          <w:tcPr>
            <w:tcW w:w="3192" w:type="dxa"/>
          </w:tcPr>
          <w:p w14:paraId="15804B63" w14:textId="77777777" w:rsidR="00A262F2" w:rsidRPr="000C51FA" w:rsidRDefault="00A262F2" w:rsidP="00205147">
            <w:pPr>
              <w:tabs>
                <w:tab w:val="left" w:pos="360"/>
              </w:tabs>
              <w:spacing w:before="120" w:after="120"/>
              <w:contextualSpacing w:val="0"/>
              <w:rPr>
                <w:rFonts w:ascii="Times New Roman" w:hAnsi="Times New Roman" w:cs="Times New Roman"/>
                <w:b/>
                <w:sz w:val="24"/>
                <w:szCs w:val="24"/>
              </w:rPr>
            </w:pPr>
            <w:r>
              <w:rPr>
                <w:rFonts w:ascii="Times New Roman" w:hAnsi="Times New Roman" w:cs="Times New Roman"/>
                <w:b/>
                <w:sz w:val="24"/>
                <w:szCs w:val="24"/>
              </w:rPr>
              <w:t>Elements</w:t>
            </w:r>
          </w:p>
        </w:tc>
        <w:tc>
          <w:tcPr>
            <w:tcW w:w="6096" w:type="dxa"/>
          </w:tcPr>
          <w:p w14:paraId="75D8E536" w14:textId="77777777" w:rsidR="00A262F2" w:rsidRPr="00A262F2" w:rsidRDefault="00A262F2" w:rsidP="00205147">
            <w:pPr>
              <w:tabs>
                <w:tab w:val="left" w:pos="360"/>
              </w:tabs>
              <w:spacing w:before="120" w:after="120"/>
              <w:contextualSpacing w:val="0"/>
              <w:rPr>
                <w:rFonts w:ascii="Times New Roman" w:hAnsi="Times New Roman" w:cs="Times New Roman"/>
                <w:b/>
                <w:sz w:val="24"/>
                <w:szCs w:val="24"/>
              </w:rPr>
            </w:pPr>
            <w:r w:rsidRPr="00A262F2">
              <w:rPr>
                <w:rFonts w:ascii="Times New Roman" w:hAnsi="Times New Roman" w:cs="Times New Roman"/>
                <w:b/>
                <w:sz w:val="24"/>
                <w:szCs w:val="24"/>
              </w:rPr>
              <w:t xml:space="preserve">Example of what </w:t>
            </w:r>
            <w:proofErr w:type="gramStart"/>
            <w:r w:rsidRPr="00A262F2">
              <w:rPr>
                <w:rFonts w:ascii="Times New Roman" w:hAnsi="Times New Roman" w:cs="Times New Roman"/>
                <w:b/>
                <w:sz w:val="24"/>
                <w:szCs w:val="24"/>
              </w:rPr>
              <w:t>is expected</w:t>
            </w:r>
            <w:proofErr w:type="gramEnd"/>
            <w:r w:rsidRPr="00A262F2">
              <w:rPr>
                <w:rFonts w:ascii="Times New Roman" w:hAnsi="Times New Roman" w:cs="Times New Roman"/>
                <w:b/>
                <w:sz w:val="24"/>
                <w:szCs w:val="24"/>
              </w:rPr>
              <w:t xml:space="preserve"> for each </w:t>
            </w:r>
            <w:r>
              <w:rPr>
                <w:rFonts w:ascii="Times New Roman" w:hAnsi="Times New Roman" w:cs="Times New Roman"/>
                <w:b/>
                <w:sz w:val="24"/>
                <w:szCs w:val="24"/>
              </w:rPr>
              <w:t>element</w:t>
            </w:r>
          </w:p>
        </w:tc>
      </w:tr>
      <w:tr w:rsidR="00CE65CF" w:rsidRPr="000C51FA" w14:paraId="380B7E2C" w14:textId="77777777" w:rsidTr="000C51FA">
        <w:tc>
          <w:tcPr>
            <w:tcW w:w="3192" w:type="dxa"/>
          </w:tcPr>
          <w:p w14:paraId="13F330C4" w14:textId="77777777" w:rsidR="00CE65CF" w:rsidRPr="000C51FA" w:rsidRDefault="00CE65CF" w:rsidP="00132E47">
            <w:pPr>
              <w:tabs>
                <w:tab w:val="left" w:pos="360"/>
              </w:tabs>
              <w:spacing w:before="120" w:after="120"/>
              <w:contextualSpacing w:val="0"/>
              <w:rPr>
                <w:rFonts w:ascii="Times New Roman" w:hAnsi="Times New Roman" w:cs="Times New Roman"/>
                <w:b/>
                <w:sz w:val="24"/>
                <w:szCs w:val="24"/>
              </w:rPr>
            </w:pPr>
            <w:r w:rsidRPr="000C51FA">
              <w:rPr>
                <w:rFonts w:ascii="Times New Roman" w:hAnsi="Times New Roman" w:cs="Times New Roman"/>
                <w:b/>
                <w:sz w:val="24"/>
                <w:szCs w:val="24"/>
              </w:rPr>
              <w:t>Title</w:t>
            </w:r>
            <w:r w:rsidRPr="000C51FA">
              <w:rPr>
                <w:rFonts w:ascii="Times New Roman" w:hAnsi="Times New Roman" w:cs="Times New Roman"/>
                <w:b/>
                <w:sz w:val="24"/>
                <w:szCs w:val="24"/>
                <w:vertAlign w:val="superscript"/>
              </w:rPr>
              <w:footnoteReference w:id="1"/>
            </w:r>
          </w:p>
        </w:tc>
        <w:tc>
          <w:tcPr>
            <w:tcW w:w="6096" w:type="dxa"/>
          </w:tcPr>
          <w:p w14:paraId="3B654B6E" w14:textId="6464130C" w:rsidR="00CE65CF" w:rsidRPr="000C51FA" w:rsidRDefault="00CE65CF" w:rsidP="00132E47">
            <w:pPr>
              <w:tabs>
                <w:tab w:val="left" w:pos="360"/>
              </w:tabs>
              <w:spacing w:before="120" w:after="120"/>
              <w:contextualSpacing w:val="0"/>
              <w:rPr>
                <w:rFonts w:ascii="Times New Roman" w:hAnsi="Times New Roman" w:cs="Times New Roman"/>
                <w:sz w:val="24"/>
                <w:szCs w:val="24"/>
              </w:rPr>
            </w:pPr>
            <w:r w:rsidRPr="000C51FA">
              <w:rPr>
                <w:rFonts w:ascii="Times New Roman" w:hAnsi="Times New Roman" w:cs="Times New Roman"/>
                <w:sz w:val="24"/>
                <w:szCs w:val="24"/>
              </w:rPr>
              <w:t>Human-readable name of the asset. Should be in plain English and include sufficient detail to facilitate search and discovery. A name given to the publication or data element.</w:t>
            </w:r>
            <w:r w:rsidR="00D974FA">
              <w:rPr>
                <w:rFonts w:ascii="Times New Roman" w:hAnsi="Times New Roman" w:cs="Times New Roman"/>
                <w:sz w:val="24"/>
                <w:szCs w:val="24"/>
              </w:rPr>
              <w:t xml:space="preserve"> </w:t>
            </w:r>
            <w:r w:rsidRPr="000C51FA">
              <w:rPr>
                <w:rFonts w:ascii="Times New Roman" w:hAnsi="Times New Roman" w:cs="Times New Roman"/>
                <w:sz w:val="24"/>
                <w:szCs w:val="24"/>
              </w:rPr>
              <w:t>All substitute or alternative titles must have a different Metadata Transmittal Schema.</w:t>
            </w:r>
          </w:p>
        </w:tc>
      </w:tr>
      <w:tr w:rsidR="00CE65CF" w:rsidRPr="000C51FA" w14:paraId="7109339F" w14:textId="77777777" w:rsidTr="000C51FA">
        <w:tc>
          <w:tcPr>
            <w:tcW w:w="3192" w:type="dxa"/>
          </w:tcPr>
          <w:p w14:paraId="2BF43534" w14:textId="77777777" w:rsidR="00CE65CF" w:rsidRPr="000C51FA" w:rsidRDefault="00CE65CF" w:rsidP="00132E47">
            <w:pPr>
              <w:tabs>
                <w:tab w:val="left" w:pos="360"/>
              </w:tabs>
              <w:spacing w:before="120" w:after="120"/>
              <w:contextualSpacing w:val="0"/>
              <w:rPr>
                <w:rFonts w:ascii="Times New Roman" w:hAnsi="Times New Roman" w:cs="Times New Roman"/>
                <w:b/>
                <w:sz w:val="24"/>
                <w:szCs w:val="24"/>
              </w:rPr>
            </w:pPr>
            <w:r w:rsidRPr="000C51FA">
              <w:rPr>
                <w:rFonts w:ascii="Times New Roman" w:hAnsi="Times New Roman" w:cs="Times New Roman"/>
                <w:b/>
                <w:sz w:val="24"/>
                <w:szCs w:val="24"/>
              </w:rPr>
              <w:t>Creator/contact point</w:t>
            </w:r>
          </w:p>
        </w:tc>
        <w:tc>
          <w:tcPr>
            <w:tcW w:w="6096" w:type="dxa"/>
          </w:tcPr>
          <w:p w14:paraId="5797AE5E" w14:textId="6E3B8EC5" w:rsidR="00CE65CF" w:rsidRPr="000C51FA" w:rsidRDefault="00CE65CF" w:rsidP="00132E47">
            <w:pPr>
              <w:tabs>
                <w:tab w:val="left" w:pos="360"/>
              </w:tabs>
              <w:spacing w:before="120" w:after="120"/>
              <w:contextualSpacing w:val="0"/>
              <w:rPr>
                <w:rFonts w:ascii="Times New Roman" w:hAnsi="Times New Roman" w:cs="Times New Roman"/>
                <w:sz w:val="24"/>
                <w:szCs w:val="24"/>
              </w:rPr>
            </w:pPr>
            <w:r w:rsidRPr="000C51FA">
              <w:rPr>
                <w:rFonts w:ascii="Times New Roman" w:hAnsi="Times New Roman" w:cs="Times New Roman"/>
                <w:sz w:val="24"/>
                <w:szCs w:val="24"/>
              </w:rPr>
              <w:t>An entity/person(s) primarily responsible for making the content of the resource.</w:t>
            </w:r>
            <w:r w:rsidR="00D974FA">
              <w:rPr>
                <w:rFonts w:ascii="Times New Roman" w:hAnsi="Times New Roman" w:cs="Times New Roman"/>
                <w:sz w:val="24"/>
                <w:szCs w:val="24"/>
              </w:rPr>
              <w:t xml:space="preserve"> </w:t>
            </w:r>
            <w:r w:rsidRPr="000C51FA">
              <w:rPr>
                <w:rFonts w:ascii="Times New Roman" w:hAnsi="Times New Roman" w:cs="Times New Roman"/>
                <w:sz w:val="24"/>
                <w:szCs w:val="24"/>
              </w:rPr>
              <w:t>Contact person’s name, ORCID number, and email for the asset.</w:t>
            </w:r>
          </w:p>
        </w:tc>
      </w:tr>
      <w:tr w:rsidR="00CE65CF" w:rsidRPr="000C51FA" w14:paraId="438E3A68" w14:textId="77777777" w:rsidTr="000C51FA">
        <w:tc>
          <w:tcPr>
            <w:tcW w:w="3192" w:type="dxa"/>
          </w:tcPr>
          <w:p w14:paraId="090E550C" w14:textId="77777777" w:rsidR="00CE65CF" w:rsidRPr="000C51FA" w:rsidRDefault="00CE65CF" w:rsidP="00132E47">
            <w:pPr>
              <w:tabs>
                <w:tab w:val="left" w:pos="360"/>
              </w:tabs>
              <w:spacing w:before="120" w:after="120"/>
              <w:contextualSpacing w:val="0"/>
              <w:rPr>
                <w:rFonts w:ascii="Times New Roman" w:hAnsi="Times New Roman" w:cs="Times New Roman"/>
                <w:b/>
                <w:sz w:val="24"/>
                <w:szCs w:val="24"/>
              </w:rPr>
            </w:pPr>
            <w:r w:rsidRPr="000C51FA">
              <w:rPr>
                <w:rFonts w:ascii="Times New Roman" w:hAnsi="Times New Roman" w:cs="Times New Roman"/>
                <w:b/>
                <w:sz w:val="24"/>
                <w:szCs w:val="24"/>
              </w:rPr>
              <w:t>Publication Date(s)</w:t>
            </w:r>
          </w:p>
        </w:tc>
        <w:tc>
          <w:tcPr>
            <w:tcW w:w="6096" w:type="dxa"/>
          </w:tcPr>
          <w:p w14:paraId="34D0A672" w14:textId="7DE10C7B" w:rsidR="00CE65CF" w:rsidRPr="000C51FA" w:rsidRDefault="00CE65CF" w:rsidP="00132E47">
            <w:pPr>
              <w:tabs>
                <w:tab w:val="left" w:pos="360"/>
              </w:tabs>
              <w:spacing w:before="120" w:after="120"/>
              <w:contextualSpacing w:val="0"/>
              <w:rPr>
                <w:rFonts w:ascii="Times New Roman" w:hAnsi="Times New Roman" w:cs="Times New Roman"/>
                <w:sz w:val="24"/>
                <w:szCs w:val="24"/>
              </w:rPr>
            </w:pPr>
            <w:r w:rsidRPr="000C51FA">
              <w:rPr>
                <w:rFonts w:ascii="Times New Roman" w:hAnsi="Times New Roman" w:cs="Times New Roman"/>
                <w:sz w:val="24"/>
                <w:szCs w:val="24"/>
              </w:rPr>
              <w:t>The date associated with the final report/dataset.</w:t>
            </w:r>
          </w:p>
        </w:tc>
      </w:tr>
      <w:tr w:rsidR="00CE65CF" w:rsidRPr="000C51FA" w14:paraId="66D97FE4" w14:textId="77777777" w:rsidTr="000C51FA">
        <w:tc>
          <w:tcPr>
            <w:tcW w:w="3192" w:type="dxa"/>
          </w:tcPr>
          <w:p w14:paraId="42637D33" w14:textId="77777777" w:rsidR="00CE65CF" w:rsidRPr="000C51FA" w:rsidRDefault="00CE65CF" w:rsidP="00132E47">
            <w:pPr>
              <w:tabs>
                <w:tab w:val="left" w:pos="360"/>
              </w:tabs>
              <w:spacing w:before="120" w:after="120"/>
              <w:contextualSpacing w:val="0"/>
              <w:rPr>
                <w:rFonts w:ascii="Times New Roman" w:hAnsi="Times New Roman" w:cs="Times New Roman"/>
                <w:b/>
                <w:sz w:val="24"/>
                <w:szCs w:val="24"/>
              </w:rPr>
            </w:pPr>
            <w:r w:rsidRPr="000C51FA">
              <w:rPr>
                <w:rFonts w:ascii="Times New Roman" w:hAnsi="Times New Roman" w:cs="Times New Roman"/>
                <w:b/>
                <w:sz w:val="24"/>
                <w:szCs w:val="24"/>
              </w:rPr>
              <w:t>Description/Abstract</w:t>
            </w:r>
          </w:p>
        </w:tc>
        <w:tc>
          <w:tcPr>
            <w:tcW w:w="6096" w:type="dxa"/>
          </w:tcPr>
          <w:p w14:paraId="530E4E2A" w14:textId="4EBDDA14" w:rsidR="00CE65CF" w:rsidRPr="000C51FA" w:rsidRDefault="00CE65CF" w:rsidP="00132E47">
            <w:pPr>
              <w:tabs>
                <w:tab w:val="left" w:pos="360"/>
              </w:tabs>
              <w:spacing w:before="120" w:after="120"/>
              <w:contextualSpacing w:val="0"/>
              <w:rPr>
                <w:rFonts w:ascii="Times New Roman" w:hAnsi="Times New Roman" w:cs="Times New Roman"/>
                <w:sz w:val="24"/>
                <w:szCs w:val="24"/>
              </w:rPr>
            </w:pPr>
            <w:r w:rsidRPr="000C51FA">
              <w:rPr>
                <w:rFonts w:ascii="Times New Roman" w:hAnsi="Times New Roman" w:cs="Times New Roman"/>
                <w:sz w:val="24"/>
                <w:szCs w:val="24"/>
              </w:rPr>
              <w:t>Human-readable description (e.g., an abstract) with sufficient detail to enable a user to quickly understand whether the asset is of interest.</w:t>
            </w:r>
            <w:r w:rsidR="00D974FA">
              <w:rPr>
                <w:rFonts w:ascii="Times New Roman" w:hAnsi="Times New Roman" w:cs="Times New Roman"/>
                <w:sz w:val="24"/>
                <w:szCs w:val="24"/>
              </w:rPr>
              <w:t xml:space="preserve"> </w:t>
            </w:r>
            <w:r w:rsidRPr="000C51FA">
              <w:rPr>
                <w:rFonts w:ascii="Times New Roman" w:hAnsi="Times New Roman" w:cs="Times New Roman"/>
                <w:sz w:val="24"/>
                <w:szCs w:val="24"/>
              </w:rPr>
              <w:t>May include abstract, table of contents, reference to a graphical representation of content or a free text account of the content.</w:t>
            </w:r>
          </w:p>
        </w:tc>
      </w:tr>
      <w:tr w:rsidR="00CE65CF" w:rsidRPr="000C51FA" w14:paraId="68A80129" w14:textId="77777777" w:rsidTr="000C51FA">
        <w:tc>
          <w:tcPr>
            <w:tcW w:w="3192" w:type="dxa"/>
          </w:tcPr>
          <w:p w14:paraId="410C377A" w14:textId="77777777" w:rsidR="00CE65CF" w:rsidRPr="000C51FA" w:rsidRDefault="00CE65CF" w:rsidP="00132E47">
            <w:pPr>
              <w:tabs>
                <w:tab w:val="left" w:pos="360"/>
              </w:tabs>
              <w:spacing w:before="120" w:after="120"/>
              <w:contextualSpacing w:val="0"/>
              <w:rPr>
                <w:rFonts w:ascii="Times New Roman" w:hAnsi="Times New Roman" w:cs="Times New Roman"/>
                <w:b/>
                <w:sz w:val="24"/>
                <w:szCs w:val="24"/>
              </w:rPr>
            </w:pPr>
            <w:r w:rsidRPr="000C51FA">
              <w:rPr>
                <w:rFonts w:ascii="Times New Roman" w:hAnsi="Times New Roman" w:cs="Times New Roman"/>
                <w:b/>
                <w:sz w:val="24"/>
                <w:szCs w:val="24"/>
              </w:rPr>
              <w:t>Subject and Keywords</w:t>
            </w:r>
          </w:p>
        </w:tc>
        <w:tc>
          <w:tcPr>
            <w:tcW w:w="6096" w:type="dxa"/>
          </w:tcPr>
          <w:p w14:paraId="083EB4BA" w14:textId="4A703C15" w:rsidR="00CE65CF" w:rsidRPr="000C51FA" w:rsidRDefault="00CE65CF" w:rsidP="00132E47">
            <w:pPr>
              <w:tabs>
                <w:tab w:val="left" w:pos="360"/>
              </w:tabs>
              <w:spacing w:before="120" w:after="120"/>
              <w:contextualSpacing w:val="0"/>
              <w:rPr>
                <w:rFonts w:ascii="Times New Roman" w:hAnsi="Times New Roman" w:cs="Times New Roman"/>
                <w:sz w:val="24"/>
                <w:szCs w:val="24"/>
              </w:rPr>
            </w:pPr>
            <w:r w:rsidRPr="000C51FA">
              <w:rPr>
                <w:rFonts w:ascii="Times New Roman" w:hAnsi="Times New Roman" w:cs="Times New Roman"/>
                <w:sz w:val="24"/>
                <w:szCs w:val="24"/>
              </w:rPr>
              <w:t>The topic of the content of the resource.</w:t>
            </w:r>
            <w:r w:rsidR="00D974FA">
              <w:rPr>
                <w:rFonts w:ascii="Times New Roman" w:hAnsi="Times New Roman" w:cs="Times New Roman"/>
                <w:sz w:val="24"/>
                <w:szCs w:val="24"/>
              </w:rPr>
              <w:t xml:space="preserve"> </w:t>
            </w:r>
            <w:r w:rsidRPr="000C51FA">
              <w:rPr>
                <w:rFonts w:ascii="Times New Roman" w:hAnsi="Times New Roman" w:cs="Times New Roman"/>
                <w:sz w:val="24"/>
                <w:szCs w:val="24"/>
              </w:rPr>
              <w:t xml:space="preserve">Tags (or keywords) help users discover your dataset; please include terms that would </w:t>
            </w:r>
            <w:proofErr w:type="gramStart"/>
            <w:r w:rsidRPr="000C51FA">
              <w:rPr>
                <w:rFonts w:ascii="Times New Roman" w:hAnsi="Times New Roman" w:cs="Times New Roman"/>
                <w:sz w:val="24"/>
                <w:szCs w:val="24"/>
              </w:rPr>
              <w:t>be used</w:t>
            </w:r>
            <w:proofErr w:type="gramEnd"/>
            <w:r w:rsidRPr="000C51FA">
              <w:rPr>
                <w:rFonts w:ascii="Times New Roman" w:hAnsi="Times New Roman" w:cs="Times New Roman"/>
                <w:sz w:val="24"/>
                <w:szCs w:val="24"/>
              </w:rPr>
              <w:t xml:space="preserve"> by technical and non-technical users.</w:t>
            </w:r>
          </w:p>
        </w:tc>
      </w:tr>
      <w:tr w:rsidR="00CE65CF" w:rsidRPr="000C51FA" w14:paraId="2C2C6650" w14:textId="77777777" w:rsidTr="000C51FA">
        <w:tc>
          <w:tcPr>
            <w:tcW w:w="3192" w:type="dxa"/>
          </w:tcPr>
          <w:p w14:paraId="10416793" w14:textId="77777777" w:rsidR="00CE65CF" w:rsidRPr="000C51FA" w:rsidRDefault="00CE65CF" w:rsidP="00132E47">
            <w:pPr>
              <w:tabs>
                <w:tab w:val="left" w:pos="360"/>
              </w:tabs>
              <w:spacing w:before="120" w:after="120"/>
              <w:contextualSpacing w:val="0"/>
              <w:rPr>
                <w:rFonts w:ascii="Times New Roman" w:hAnsi="Times New Roman" w:cs="Times New Roman"/>
                <w:b/>
                <w:sz w:val="24"/>
                <w:szCs w:val="24"/>
              </w:rPr>
            </w:pPr>
            <w:r w:rsidRPr="000C51FA">
              <w:rPr>
                <w:rFonts w:ascii="Times New Roman" w:hAnsi="Times New Roman" w:cs="Times New Roman"/>
                <w:b/>
                <w:sz w:val="24"/>
                <w:szCs w:val="24"/>
              </w:rPr>
              <w:t>Identifier</w:t>
            </w:r>
            <w:r w:rsidRPr="000C51FA">
              <w:rPr>
                <w:rFonts w:ascii="Times New Roman" w:hAnsi="Times New Roman" w:cs="Times New Roman"/>
                <w:b/>
                <w:sz w:val="24"/>
                <w:szCs w:val="24"/>
                <w:vertAlign w:val="superscript"/>
              </w:rPr>
              <w:footnoteReference w:id="2"/>
            </w:r>
            <w:r w:rsidRPr="000C51FA">
              <w:rPr>
                <w:rFonts w:ascii="Times New Roman" w:hAnsi="Times New Roman" w:cs="Times New Roman"/>
                <w:b/>
                <w:sz w:val="24"/>
                <w:szCs w:val="24"/>
              </w:rPr>
              <w:t xml:space="preserve"> and/or source</w:t>
            </w:r>
          </w:p>
        </w:tc>
        <w:tc>
          <w:tcPr>
            <w:tcW w:w="6096" w:type="dxa"/>
          </w:tcPr>
          <w:p w14:paraId="0698BA36" w14:textId="3DA8C0B2" w:rsidR="00CE65CF" w:rsidRPr="000C51FA" w:rsidRDefault="00CE65CF" w:rsidP="00132E47">
            <w:pPr>
              <w:tabs>
                <w:tab w:val="left" w:pos="360"/>
              </w:tabs>
              <w:spacing w:before="120" w:after="120"/>
              <w:contextualSpacing w:val="0"/>
              <w:rPr>
                <w:rFonts w:ascii="Times New Roman" w:hAnsi="Times New Roman" w:cs="Times New Roman"/>
                <w:sz w:val="24"/>
                <w:szCs w:val="24"/>
              </w:rPr>
            </w:pPr>
            <w:r w:rsidRPr="000C51FA">
              <w:rPr>
                <w:rFonts w:ascii="Times New Roman" w:hAnsi="Times New Roman" w:cs="Times New Roman"/>
                <w:sz w:val="24"/>
                <w:szCs w:val="24"/>
              </w:rPr>
              <w:t>A unique identifier for the dataset/publication.</w:t>
            </w:r>
            <w:r w:rsidR="00D974FA">
              <w:rPr>
                <w:rFonts w:ascii="Times New Roman" w:hAnsi="Times New Roman" w:cs="Times New Roman"/>
                <w:sz w:val="24"/>
                <w:szCs w:val="24"/>
              </w:rPr>
              <w:t xml:space="preserve"> </w:t>
            </w:r>
            <w:r w:rsidRPr="000C51FA">
              <w:rPr>
                <w:rFonts w:ascii="Times New Roman" w:hAnsi="Times New Roman" w:cs="Times New Roman"/>
                <w:sz w:val="24"/>
                <w:szCs w:val="24"/>
              </w:rPr>
              <w:t>Examples:</w:t>
            </w:r>
            <w:r w:rsidR="00D974FA">
              <w:rPr>
                <w:rFonts w:ascii="Times New Roman" w:hAnsi="Times New Roman" w:cs="Times New Roman"/>
                <w:sz w:val="24"/>
                <w:szCs w:val="24"/>
              </w:rPr>
              <w:t xml:space="preserve"> </w:t>
            </w:r>
            <w:r w:rsidRPr="000C51FA">
              <w:rPr>
                <w:rFonts w:ascii="Times New Roman" w:hAnsi="Times New Roman" w:cs="Times New Roman"/>
                <w:sz w:val="24"/>
                <w:szCs w:val="24"/>
              </w:rPr>
              <w:t>URI, URL, DOI, ISNB, ISSN.</w:t>
            </w:r>
          </w:p>
        </w:tc>
      </w:tr>
      <w:tr w:rsidR="00CE65CF" w:rsidRPr="000C51FA" w14:paraId="7E3DE9B6" w14:textId="77777777" w:rsidTr="000C51FA">
        <w:tc>
          <w:tcPr>
            <w:tcW w:w="3192" w:type="dxa"/>
          </w:tcPr>
          <w:p w14:paraId="2E213D45" w14:textId="747D2D0A" w:rsidR="00CE65CF" w:rsidRPr="000C51FA" w:rsidRDefault="00CE65CF" w:rsidP="00132E47">
            <w:pPr>
              <w:tabs>
                <w:tab w:val="left" w:pos="360"/>
              </w:tabs>
              <w:spacing w:before="120" w:after="120"/>
              <w:contextualSpacing w:val="0"/>
              <w:rPr>
                <w:rFonts w:ascii="Times New Roman" w:hAnsi="Times New Roman" w:cs="Times New Roman"/>
                <w:b/>
                <w:sz w:val="24"/>
                <w:szCs w:val="24"/>
              </w:rPr>
            </w:pPr>
            <w:r w:rsidRPr="000C51FA">
              <w:rPr>
                <w:rFonts w:ascii="Times New Roman" w:hAnsi="Times New Roman" w:cs="Times New Roman"/>
                <w:b/>
                <w:sz w:val="24"/>
                <w:szCs w:val="24"/>
              </w:rPr>
              <w:t>Collection and Related Documents</w:t>
            </w:r>
          </w:p>
        </w:tc>
        <w:tc>
          <w:tcPr>
            <w:tcW w:w="6096" w:type="dxa"/>
          </w:tcPr>
          <w:p w14:paraId="284871AE" w14:textId="6913FBD0" w:rsidR="00CE65CF" w:rsidRPr="000C51FA" w:rsidRDefault="00CE65CF" w:rsidP="00132E47">
            <w:pPr>
              <w:tabs>
                <w:tab w:val="left" w:pos="360"/>
              </w:tabs>
              <w:spacing w:before="120" w:after="120"/>
              <w:contextualSpacing w:val="0"/>
              <w:rPr>
                <w:rFonts w:ascii="Times New Roman" w:hAnsi="Times New Roman" w:cs="Times New Roman"/>
                <w:sz w:val="24"/>
                <w:szCs w:val="24"/>
              </w:rPr>
            </w:pPr>
            <w:r w:rsidRPr="000C51FA">
              <w:rPr>
                <w:rFonts w:ascii="Times New Roman" w:hAnsi="Times New Roman" w:cs="Times New Roman"/>
                <w:sz w:val="24"/>
                <w:szCs w:val="24"/>
              </w:rPr>
              <w:t>If there is a secondary dataset, cite source.</w:t>
            </w:r>
            <w:r w:rsidR="00D974FA">
              <w:rPr>
                <w:rFonts w:ascii="Times New Roman" w:hAnsi="Times New Roman" w:cs="Times New Roman"/>
                <w:sz w:val="24"/>
                <w:szCs w:val="24"/>
              </w:rPr>
              <w:t xml:space="preserve"> </w:t>
            </w:r>
            <w:r w:rsidRPr="000C51FA">
              <w:rPr>
                <w:rFonts w:ascii="Times New Roman" w:hAnsi="Times New Roman" w:cs="Times New Roman"/>
                <w:sz w:val="24"/>
                <w:szCs w:val="24"/>
              </w:rPr>
              <w:t xml:space="preserve">The collection of which the dataset is a subset should </w:t>
            </w:r>
            <w:proofErr w:type="gramStart"/>
            <w:r w:rsidRPr="000C51FA">
              <w:rPr>
                <w:rFonts w:ascii="Times New Roman" w:hAnsi="Times New Roman" w:cs="Times New Roman"/>
                <w:sz w:val="24"/>
                <w:szCs w:val="24"/>
              </w:rPr>
              <w:t>be listed</w:t>
            </w:r>
            <w:proofErr w:type="gramEnd"/>
            <w:r w:rsidRPr="000C51FA">
              <w:rPr>
                <w:rFonts w:ascii="Times New Roman" w:hAnsi="Times New Roman" w:cs="Times New Roman"/>
                <w:sz w:val="24"/>
                <w:szCs w:val="24"/>
              </w:rPr>
              <w:t>.</w:t>
            </w:r>
            <w:r w:rsidR="00D974FA">
              <w:rPr>
                <w:rFonts w:ascii="Times New Roman" w:hAnsi="Times New Roman" w:cs="Times New Roman"/>
                <w:sz w:val="24"/>
                <w:szCs w:val="24"/>
              </w:rPr>
              <w:t xml:space="preserve"> </w:t>
            </w:r>
            <w:r w:rsidRPr="000C51FA">
              <w:rPr>
                <w:rFonts w:ascii="Times New Roman" w:hAnsi="Times New Roman" w:cs="Times New Roman"/>
                <w:sz w:val="24"/>
                <w:szCs w:val="24"/>
              </w:rPr>
              <w:t>Include all identifiers and/or sources.</w:t>
            </w:r>
          </w:p>
        </w:tc>
      </w:tr>
      <w:tr w:rsidR="00CE65CF" w:rsidRPr="000C51FA" w14:paraId="5B1F056F" w14:textId="77777777" w:rsidTr="000C51FA">
        <w:tc>
          <w:tcPr>
            <w:tcW w:w="3192" w:type="dxa"/>
          </w:tcPr>
          <w:p w14:paraId="1ED64DEB" w14:textId="73CF5858" w:rsidR="00CE65CF" w:rsidRPr="000C51FA" w:rsidRDefault="00CE65CF" w:rsidP="00132E47">
            <w:pPr>
              <w:tabs>
                <w:tab w:val="left" w:pos="360"/>
              </w:tabs>
              <w:spacing w:before="120" w:after="120"/>
              <w:contextualSpacing w:val="0"/>
              <w:rPr>
                <w:rFonts w:ascii="Times New Roman" w:hAnsi="Times New Roman" w:cs="Times New Roman"/>
                <w:b/>
                <w:sz w:val="24"/>
                <w:szCs w:val="24"/>
              </w:rPr>
            </w:pPr>
            <w:r w:rsidRPr="000C51FA">
              <w:rPr>
                <w:rFonts w:ascii="Times New Roman" w:hAnsi="Times New Roman" w:cs="Times New Roman"/>
                <w:b/>
                <w:sz w:val="24"/>
                <w:szCs w:val="24"/>
              </w:rPr>
              <w:t>Edition</w:t>
            </w:r>
          </w:p>
        </w:tc>
        <w:tc>
          <w:tcPr>
            <w:tcW w:w="6096" w:type="dxa"/>
          </w:tcPr>
          <w:p w14:paraId="7BB147DE" w14:textId="161D0ED9" w:rsidR="00CE65CF" w:rsidRPr="000C51FA" w:rsidRDefault="00CE65CF" w:rsidP="00132E47">
            <w:pPr>
              <w:tabs>
                <w:tab w:val="left" w:pos="360"/>
              </w:tabs>
              <w:spacing w:before="120" w:after="120"/>
              <w:contextualSpacing w:val="0"/>
              <w:rPr>
                <w:rFonts w:ascii="Times New Roman" w:hAnsi="Times New Roman" w:cs="Times New Roman"/>
                <w:sz w:val="24"/>
                <w:szCs w:val="24"/>
              </w:rPr>
            </w:pPr>
            <w:r w:rsidRPr="000C51FA">
              <w:rPr>
                <w:rFonts w:ascii="Times New Roman" w:hAnsi="Times New Roman" w:cs="Times New Roman"/>
                <w:sz w:val="24"/>
                <w:szCs w:val="24"/>
              </w:rPr>
              <w:t xml:space="preserve">Most recent date on which the dataset was changed, </w:t>
            </w:r>
            <w:proofErr w:type="gramStart"/>
            <w:r w:rsidRPr="000C51FA">
              <w:rPr>
                <w:rFonts w:ascii="Times New Roman" w:hAnsi="Times New Roman" w:cs="Times New Roman"/>
                <w:sz w:val="24"/>
                <w:szCs w:val="24"/>
              </w:rPr>
              <w:t>updated</w:t>
            </w:r>
            <w:proofErr w:type="gramEnd"/>
            <w:r w:rsidRPr="000C51FA">
              <w:rPr>
                <w:rFonts w:ascii="Times New Roman" w:hAnsi="Times New Roman" w:cs="Times New Roman"/>
                <w:sz w:val="24"/>
                <w:szCs w:val="24"/>
              </w:rPr>
              <w:t xml:space="preserve"> or modified.</w:t>
            </w:r>
          </w:p>
        </w:tc>
      </w:tr>
      <w:tr w:rsidR="00CE65CF" w:rsidRPr="000C51FA" w14:paraId="60694EAC" w14:textId="77777777" w:rsidTr="000C51FA">
        <w:tc>
          <w:tcPr>
            <w:tcW w:w="3192" w:type="dxa"/>
          </w:tcPr>
          <w:p w14:paraId="502061D8" w14:textId="77777777" w:rsidR="00CE65CF" w:rsidRPr="000C51FA" w:rsidRDefault="00CE65CF" w:rsidP="00132E47">
            <w:pPr>
              <w:tabs>
                <w:tab w:val="left" w:pos="360"/>
              </w:tabs>
              <w:spacing w:before="120" w:after="120"/>
              <w:contextualSpacing w:val="0"/>
              <w:rPr>
                <w:rFonts w:ascii="Times New Roman" w:hAnsi="Times New Roman" w:cs="Times New Roman"/>
                <w:b/>
                <w:sz w:val="24"/>
                <w:szCs w:val="24"/>
              </w:rPr>
            </w:pPr>
            <w:r w:rsidRPr="000C51FA">
              <w:rPr>
                <w:rFonts w:ascii="Times New Roman" w:hAnsi="Times New Roman" w:cs="Times New Roman"/>
                <w:b/>
                <w:sz w:val="24"/>
                <w:szCs w:val="24"/>
              </w:rPr>
              <w:t>Related Documents</w:t>
            </w:r>
          </w:p>
        </w:tc>
        <w:tc>
          <w:tcPr>
            <w:tcW w:w="6096" w:type="dxa"/>
          </w:tcPr>
          <w:p w14:paraId="0556723D" w14:textId="77777777" w:rsidR="00CE65CF" w:rsidRPr="000C51FA" w:rsidRDefault="00CE65CF" w:rsidP="00132E47">
            <w:pPr>
              <w:tabs>
                <w:tab w:val="left" w:pos="360"/>
              </w:tabs>
              <w:spacing w:before="120" w:after="120"/>
              <w:contextualSpacing w:val="0"/>
              <w:rPr>
                <w:rFonts w:ascii="Times New Roman" w:hAnsi="Times New Roman" w:cs="Times New Roman"/>
                <w:sz w:val="24"/>
                <w:szCs w:val="24"/>
              </w:rPr>
            </w:pPr>
            <w:r w:rsidRPr="000C51FA">
              <w:rPr>
                <w:rFonts w:ascii="Times New Roman" w:hAnsi="Times New Roman" w:cs="Times New Roman"/>
                <w:sz w:val="24"/>
                <w:szCs w:val="24"/>
              </w:rPr>
              <w:t xml:space="preserve">Related documents such as technical information about a dataset, developer documentation, </w:t>
            </w:r>
            <w:proofErr w:type="gramStart"/>
            <w:r w:rsidRPr="000C51FA">
              <w:rPr>
                <w:rFonts w:ascii="Times New Roman" w:hAnsi="Times New Roman" w:cs="Times New Roman"/>
                <w:sz w:val="24"/>
                <w:szCs w:val="24"/>
              </w:rPr>
              <w:t>etc.</w:t>
            </w:r>
            <w:proofErr w:type="gramEnd"/>
          </w:p>
        </w:tc>
      </w:tr>
      <w:tr w:rsidR="00CE65CF" w:rsidRPr="000C51FA" w14:paraId="7EDDDBF9" w14:textId="77777777" w:rsidTr="000C51FA">
        <w:tc>
          <w:tcPr>
            <w:tcW w:w="3192" w:type="dxa"/>
          </w:tcPr>
          <w:p w14:paraId="42FC0562" w14:textId="77777777" w:rsidR="00CE65CF" w:rsidRPr="000C51FA" w:rsidRDefault="00CE65CF" w:rsidP="00132E47">
            <w:pPr>
              <w:tabs>
                <w:tab w:val="left" w:pos="360"/>
              </w:tabs>
              <w:spacing w:before="120" w:after="120"/>
              <w:contextualSpacing w:val="0"/>
              <w:rPr>
                <w:rFonts w:ascii="Times New Roman" w:hAnsi="Times New Roman" w:cs="Times New Roman"/>
                <w:b/>
                <w:sz w:val="24"/>
                <w:szCs w:val="24"/>
              </w:rPr>
            </w:pPr>
            <w:r w:rsidRPr="000C51FA">
              <w:rPr>
                <w:rFonts w:ascii="Times New Roman" w:hAnsi="Times New Roman" w:cs="Times New Roman"/>
                <w:b/>
                <w:sz w:val="24"/>
                <w:szCs w:val="24"/>
              </w:rPr>
              <w:t>Coverage</w:t>
            </w:r>
          </w:p>
        </w:tc>
        <w:tc>
          <w:tcPr>
            <w:tcW w:w="6096" w:type="dxa"/>
          </w:tcPr>
          <w:p w14:paraId="6EBA5F10" w14:textId="66A8A182" w:rsidR="00CE65CF" w:rsidRPr="000C51FA" w:rsidRDefault="00CE65CF" w:rsidP="00132E47">
            <w:pPr>
              <w:tabs>
                <w:tab w:val="left" w:pos="360"/>
              </w:tabs>
              <w:spacing w:before="120" w:after="120"/>
              <w:contextualSpacing w:val="0"/>
              <w:rPr>
                <w:rFonts w:ascii="Times New Roman" w:hAnsi="Times New Roman" w:cs="Times New Roman"/>
                <w:sz w:val="24"/>
                <w:szCs w:val="24"/>
              </w:rPr>
            </w:pPr>
            <w:r w:rsidRPr="000C51FA">
              <w:rPr>
                <w:rFonts w:ascii="Times New Roman" w:hAnsi="Times New Roman" w:cs="Times New Roman"/>
                <w:sz w:val="24"/>
                <w:szCs w:val="24"/>
              </w:rPr>
              <w:t xml:space="preserve">Spatial location, temporal period, </w:t>
            </w:r>
            <w:proofErr w:type="gramStart"/>
            <w:r w:rsidRPr="000C51FA">
              <w:rPr>
                <w:rFonts w:ascii="Times New Roman" w:hAnsi="Times New Roman" w:cs="Times New Roman"/>
                <w:sz w:val="24"/>
                <w:szCs w:val="24"/>
              </w:rPr>
              <w:t>jurisdiction</w:t>
            </w:r>
            <w:proofErr w:type="gramEnd"/>
            <w:r w:rsidRPr="000C51FA">
              <w:rPr>
                <w:rFonts w:ascii="Times New Roman" w:hAnsi="Times New Roman" w:cs="Times New Roman"/>
                <w:sz w:val="24"/>
                <w:szCs w:val="24"/>
              </w:rPr>
              <w:t>.</w:t>
            </w:r>
          </w:p>
        </w:tc>
      </w:tr>
      <w:tr w:rsidR="00CE65CF" w:rsidRPr="000C51FA" w14:paraId="6F007ED9" w14:textId="77777777" w:rsidTr="000C51FA">
        <w:tc>
          <w:tcPr>
            <w:tcW w:w="3192" w:type="dxa"/>
          </w:tcPr>
          <w:p w14:paraId="204CE6B4" w14:textId="77777777" w:rsidR="00CE65CF" w:rsidRPr="000C51FA" w:rsidRDefault="00CE65CF" w:rsidP="00132E47">
            <w:pPr>
              <w:tabs>
                <w:tab w:val="left" w:pos="360"/>
              </w:tabs>
              <w:spacing w:before="120" w:after="120"/>
              <w:contextualSpacing w:val="0"/>
              <w:rPr>
                <w:rFonts w:ascii="Times New Roman" w:hAnsi="Times New Roman" w:cs="Times New Roman"/>
                <w:b/>
                <w:sz w:val="24"/>
                <w:szCs w:val="24"/>
              </w:rPr>
            </w:pPr>
            <w:r w:rsidRPr="000C51FA">
              <w:rPr>
                <w:rFonts w:ascii="Times New Roman" w:hAnsi="Times New Roman" w:cs="Times New Roman"/>
                <w:b/>
                <w:sz w:val="24"/>
                <w:szCs w:val="24"/>
              </w:rPr>
              <w:t>Language</w:t>
            </w:r>
          </w:p>
        </w:tc>
        <w:tc>
          <w:tcPr>
            <w:tcW w:w="6096" w:type="dxa"/>
          </w:tcPr>
          <w:p w14:paraId="1D44AF29" w14:textId="6E48F2FE" w:rsidR="00CE65CF" w:rsidRPr="000C51FA" w:rsidRDefault="00CE65CF" w:rsidP="00132E47">
            <w:pPr>
              <w:tabs>
                <w:tab w:val="left" w:pos="360"/>
              </w:tabs>
              <w:spacing w:before="120" w:after="120"/>
              <w:contextualSpacing w:val="0"/>
              <w:rPr>
                <w:rFonts w:ascii="Times New Roman" w:hAnsi="Times New Roman" w:cs="Times New Roman"/>
                <w:sz w:val="24"/>
                <w:szCs w:val="24"/>
              </w:rPr>
            </w:pPr>
            <w:r w:rsidRPr="000C51FA">
              <w:rPr>
                <w:rFonts w:ascii="Times New Roman" w:hAnsi="Times New Roman" w:cs="Times New Roman"/>
                <w:sz w:val="24"/>
                <w:szCs w:val="24"/>
              </w:rPr>
              <w:t>The language of the dataset/publication.</w:t>
            </w:r>
          </w:p>
        </w:tc>
      </w:tr>
      <w:tr w:rsidR="00CE65CF" w:rsidRPr="000C51FA" w14:paraId="19578040" w14:textId="77777777" w:rsidTr="000C51FA">
        <w:tc>
          <w:tcPr>
            <w:tcW w:w="3192" w:type="dxa"/>
          </w:tcPr>
          <w:p w14:paraId="010F4B90" w14:textId="77777777" w:rsidR="00CE65CF" w:rsidRPr="000C51FA" w:rsidRDefault="00CE65CF" w:rsidP="00132E47">
            <w:pPr>
              <w:tabs>
                <w:tab w:val="left" w:pos="360"/>
              </w:tabs>
              <w:spacing w:before="120" w:after="120"/>
              <w:contextualSpacing w:val="0"/>
              <w:rPr>
                <w:rFonts w:ascii="Times New Roman" w:hAnsi="Times New Roman" w:cs="Times New Roman"/>
                <w:b/>
                <w:sz w:val="24"/>
                <w:szCs w:val="24"/>
              </w:rPr>
            </w:pPr>
            <w:r w:rsidRPr="000C51FA">
              <w:rPr>
                <w:rFonts w:ascii="Times New Roman" w:hAnsi="Times New Roman" w:cs="Times New Roman"/>
                <w:b/>
                <w:sz w:val="24"/>
                <w:szCs w:val="24"/>
              </w:rPr>
              <w:lastRenderedPageBreak/>
              <w:t>Publisher/Distributor</w:t>
            </w:r>
          </w:p>
        </w:tc>
        <w:tc>
          <w:tcPr>
            <w:tcW w:w="6096" w:type="dxa"/>
          </w:tcPr>
          <w:p w14:paraId="42D28930" w14:textId="77777777" w:rsidR="00CE65CF" w:rsidRPr="000C51FA" w:rsidRDefault="00CE65CF" w:rsidP="00132E47">
            <w:pPr>
              <w:tabs>
                <w:tab w:val="left" w:pos="360"/>
              </w:tabs>
              <w:spacing w:before="120" w:after="120"/>
              <w:contextualSpacing w:val="0"/>
              <w:rPr>
                <w:rFonts w:ascii="Times New Roman" w:hAnsi="Times New Roman" w:cs="Times New Roman"/>
                <w:sz w:val="24"/>
                <w:szCs w:val="24"/>
              </w:rPr>
            </w:pPr>
            <w:r w:rsidRPr="000C51FA">
              <w:rPr>
                <w:rFonts w:ascii="Times New Roman" w:hAnsi="Times New Roman" w:cs="Times New Roman"/>
                <w:sz w:val="24"/>
                <w:szCs w:val="24"/>
              </w:rPr>
              <w:t>FHWA and Wyoming Department of Transportation</w:t>
            </w:r>
          </w:p>
          <w:p w14:paraId="0626CB72" w14:textId="72608411" w:rsidR="00CE65CF" w:rsidRPr="000C51FA" w:rsidRDefault="00CE65CF" w:rsidP="00132E47">
            <w:pPr>
              <w:tabs>
                <w:tab w:val="left" w:pos="360"/>
              </w:tabs>
              <w:spacing w:before="120" w:after="120"/>
              <w:contextualSpacing w:val="0"/>
              <w:rPr>
                <w:rFonts w:ascii="Times New Roman" w:hAnsi="Times New Roman" w:cs="Times New Roman"/>
                <w:sz w:val="24"/>
                <w:szCs w:val="24"/>
              </w:rPr>
            </w:pPr>
            <w:r w:rsidRPr="000C51FA">
              <w:rPr>
                <w:rFonts w:ascii="Times New Roman" w:hAnsi="Times New Roman" w:cs="Times New Roman"/>
                <w:sz w:val="24"/>
                <w:szCs w:val="24"/>
              </w:rPr>
              <w:t xml:space="preserve">List all other publishing companies that this publication has </w:t>
            </w:r>
            <w:proofErr w:type="gramStart"/>
            <w:r w:rsidRPr="000C51FA">
              <w:rPr>
                <w:rFonts w:ascii="Times New Roman" w:hAnsi="Times New Roman" w:cs="Times New Roman"/>
                <w:sz w:val="24"/>
                <w:szCs w:val="24"/>
              </w:rPr>
              <w:t>been sent</w:t>
            </w:r>
            <w:proofErr w:type="gramEnd"/>
            <w:r w:rsidRPr="000C51FA">
              <w:rPr>
                <w:rFonts w:ascii="Times New Roman" w:hAnsi="Times New Roman" w:cs="Times New Roman"/>
                <w:sz w:val="24"/>
                <w:szCs w:val="24"/>
              </w:rPr>
              <w:t xml:space="preserve"> to.</w:t>
            </w:r>
          </w:p>
        </w:tc>
      </w:tr>
      <w:tr w:rsidR="00CE65CF" w:rsidRPr="000C51FA" w14:paraId="03698AA1" w14:textId="77777777" w:rsidTr="000C51FA">
        <w:tc>
          <w:tcPr>
            <w:tcW w:w="3192" w:type="dxa"/>
          </w:tcPr>
          <w:p w14:paraId="4CDFD4B1" w14:textId="77777777" w:rsidR="00CE65CF" w:rsidRPr="000C51FA" w:rsidRDefault="00CE65CF" w:rsidP="00132E47">
            <w:pPr>
              <w:tabs>
                <w:tab w:val="left" w:pos="360"/>
              </w:tabs>
              <w:spacing w:before="120" w:after="120"/>
              <w:contextualSpacing w:val="0"/>
              <w:rPr>
                <w:rFonts w:ascii="Times New Roman" w:hAnsi="Times New Roman" w:cs="Times New Roman"/>
                <w:b/>
                <w:sz w:val="24"/>
                <w:szCs w:val="24"/>
              </w:rPr>
            </w:pPr>
            <w:r w:rsidRPr="000C51FA">
              <w:rPr>
                <w:rFonts w:ascii="Times New Roman" w:hAnsi="Times New Roman" w:cs="Times New Roman"/>
                <w:b/>
                <w:sz w:val="24"/>
                <w:szCs w:val="24"/>
              </w:rPr>
              <w:t>Funding agency</w:t>
            </w:r>
          </w:p>
        </w:tc>
        <w:tc>
          <w:tcPr>
            <w:tcW w:w="6096" w:type="dxa"/>
          </w:tcPr>
          <w:p w14:paraId="32E12C34" w14:textId="4847E0ED" w:rsidR="00CE65CF" w:rsidRPr="000C51FA" w:rsidRDefault="00CE65CF" w:rsidP="00132E47">
            <w:pPr>
              <w:tabs>
                <w:tab w:val="left" w:pos="360"/>
              </w:tabs>
              <w:spacing w:before="120" w:after="120"/>
              <w:contextualSpacing w:val="0"/>
              <w:rPr>
                <w:rFonts w:ascii="Times New Roman" w:hAnsi="Times New Roman" w:cs="Times New Roman"/>
                <w:sz w:val="24"/>
                <w:szCs w:val="24"/>
              </w:rPr>
            </w:pPr>
            <w:r w:rsidRPr="000C51FA">
              <w:rPr>
                <w:rFonts w:ascii="Times New Roman" w:hAnsi="Times New Roman" w:cs="Times New Roman"/>
                <w:sz w:val="24"/>
                <w:szCs w:val="24"/>
              </w:rPr>
              <w:t>FHWA and Wyoming Department of Transportation</w:t>
            </w:r>
          </w:p>
        </w:tc>
      </w:tr>
      <w:tr w:rsidR="00CE65CF" w:rsidRPr="000C51FA" w14:paraId="42C3AD84" w14:textId="77777777" w:rsidTr="000C51FA">
        <w:tc>
          <w:tcPr>
            <w:tcW w:w="3192" w:type="dxa"/>
          </w:tcPr>
          <w:p w14:paraId="02F7FDC3" w14:textId="77777777" w:rsidR="00CE65CF" w:rsidRPr="000C51FA" w:rsidRDefault="00CE65CF" w:rsidP="00132E47">
            <w:pPr>
              <w:tabs>
                <w:tab w:val="left" w:pos="360"/>
              </w:tabs>
              <w:spacing w:before="120" w:after="120"/>
              <w:contextualSpacing w:val="0"/>
              <w:rPr>
                <w:rFonts w:ascii="Times New Roman" w:hAnsi="Times New Roman" w:cs="Times New Roman"/>
                <w:b/>
                <w:sz w:val="24"/>
                <w:szCs w:val="24"/>
              </w:rPr>
            </w:pPr>
            <w:r w:rsidRPr="000C51FA">
              <w:rPr>
                <w:rFonts w:ascii="Times New Roman" w:hAnsi="Times New Roman" w:cs="Times New Roman"/>
                <w:b/>
                <w:sz w:val="24"/>
                <w:szCs w:val="24"/>
              </w:rPr>
              <w:t>Access Restrictions</w:t>
            </w:r>
          </w:p>
        </w:tc>
        <w:tc>
          <w:tcPr>
            <w:tcW w:w="6096" w:type="dxa"/>
          </w:tcPr>
          <w:p w14:paraId="5E000B70" w14:textId="50D34253" w:rsidR="00CE65CF" w:rsidRPr="000C51FA" w:rsidRDefault="00CE65CF" w:rsidP="00132E47">
            <w:pPr>
              <w:tabs>
                <w:tab w:val="left" w:pos="360"/>
              </w:tabs>
              <w:spacing w:before="120" w:after="120"/>
              <w:contextualSpacing w:val="0"/>
              <w:rPr>
                <w:rFonts w:ascii="Times New Roman" w:hAnsi="Times New Roman" w:cs="Times New Roman"/>
                <w:sz w:val="24"/>
                <w:szCs w:val="24"/>
              </w:rPr>
            </w:pPr>
            <w:r w:rsidRPr="000C51FA">
              <w:rPr>
                <w:rFonts w:ascii="Times New Roman" w:hAnsi="Times New Roman" w:cs="Times New Roman"/>
                <w:sz w:val="24"/>
                <w:szCs w:val="24"/>
              </w:rPr>
              <w:t>The degree to which this dataset </w:t>
            </w:r>
            <w:r w:rsidRPr="000C51FA">
              <w:rPr>
                <w:rFonts w:ascii="Times New Roman" w:hAnsi="Times New Roman" w:cs="Times New Roman"/>
                <w:bCs/>
                <w:sz w:val="24"/>
                <w:szCs w:val="24"/>
              </w:rPr>
              <w:t>could</w:t>
            </w:r>
            <w:r w:rsidRPr="000C51FA">
              <w:rPr>
                <w:rFonts w:ascii="Times New Roman" w:hAnsi="Times New Roman" w:cs="Times New Roman"/>
                <w:sz w:val="24"/>
                <w:szCs w:val="24"/>
              </w:rPr>
              <w:t> </w:t>
            </w:r>
            <w:proofErr w:type="gramStart"/>
            <w:r w:rsidRPr="000C51FA">
              <w:rPr>
                <w:rFonts w:ascii="Times New Roman" w:hAnsi="Times New Roman" w:cs="Times New Roman"/>
                <w:sz w:val="24"/>
                <w:szCs w:val="24"/>
              </w:rPr>
              <w:t>be made</w:t>
            </w:r>
            <w:proofErr w:type="gramEnd"/>
            <w:r w:rsidRPr="000C51FA">
              <w:rPr>
                <w:rFonts w:ascii="Times New Roman" w:hAnsi="Times New Roman" w:cs="Times New Roman"/>
                <w:sz w:val="24"/>
                <w:szCs w:val="24"/>
              </w:rPr>
              <w:t xml:space="preserve"> publicly available, </w:t>
            </w:r>
            <w:r w:rsidRPr="000C51FA">
              <w:rPr>
                <w:rFonts w:ascii="Times New Roman" w:hAnsi="Times New Roman" w:cs="Times New Roman"/>
                <w:i/>
                <w:iCs/>
                <w:sz w:val="24"/>
                <w:szCs w:val="24"/>
              </w:rPr>
              <w:t>regardless of whether it has been made available</w:t>
            </w:r>
            <w:r w:rsidRPr="000C51FA">
              <w:rPr>
                <w:rFonts w:ascii="Times New Roman" w:hAnsi="Times New Roman" w:cs="Times New Roman"/>
                <w:sz w:val="24"/>
                <w:szCs w:val="24"/>
              </w:rPr>
              <w:t xml:space="preserve">. Choices: public (Data asset is or could </w:t>
            </w:r>
            <w:proofErr w:type="gramStart"/>
            <w:r w:rsidRPr="000C51FA">
              <w:rPr>
                <w:rFonts w:ascii="Times New Roman" w:hAnsi="Times New Roman" w:cs="Times New Roman"/>
                <w:sz w:val="24"/>
                <w:szCs w:val="24"/>
              </w:rPr>
              <w:t>be made</w:t>
            </w:r>
            <w:proofErr w:type="gramEnd"/>
            <w:r w:rsidRPr="000C51FA">
              <w:rPr>
                <w:rFonts w:ascii="Times New Roman" w:hAnsi="Times New Roman" w:cs="Times New Roman"/>
                <w:sz w:val="24"/>
                <w:szCs w:val="24"/>
              </w:rPr>
              <w:t xml:space="preserve"> publicly available to all without restrictions), restricted public (Data asset is available under certain use restrictions), or non-public (Data asset is not available to members of the public).</w:t>
            </w:r>
          </w:p>
        </w:tc>
      </w:tr>
      <w:tr w:rsidR="00CE65CF" w:rsidRPr="000C51FA" w14:paraId="18EF19F4" w14:textId="77777777" w:rsidTr="000C51FA">
        <w:tc>
          <w:tcPr>
            <w:tcW w:w="3192" w:type="dxa"/>
          </w:tcPr>
          <w:p w14:paraId="67E47505" w14:textId="77777777" w:rsidR="00CE65CF" w:rsidRPr="000C51FA" w:rsidRDefault="00CE65CF" w:rsidP="00132E47">
            <w:pPr>
              <w:tabs>
                <w:tab w:val="left" w:pos="360"/>
              </w:tabs>
              <w:spacing w:before="120" w:after="120"/>
              <w:contextualSpacing w:val="0"/>
              <w:rPr>
                <w:rFonts w:ascii="Times New Roman" w:hAnsi="Times New Roman" w:cs="Times New Roman"/>
                <w:b/>
                <w:sz w:val="24"/>
                <w:szCs w:val="24"/>
              </w:rPr>
            </w:pPr>
            <w:r w:rsidRPr="000C51FA">
              <w:rPr>
                <w:rFonts w:ascii="Times New Roman" w:hAnsi="Times New Roman" w:cs="Times New Roman"/>
                <w:b/>
                <w:sz w:val="24"/>
                <w:szCs w:val="24"/>
              </w:rPr>
              <w:t>Intellectual Property and Other Rights</w:t>
            </w:r>
          </w:p>
        </w:tc>
        <w:tc>
          <w:tcPr>
            <w:tcW w:w="6096" w:type="dxa"/>
          </w:tcPr>
          <w:p w14:paraId="0027FBAF" w14:textId="420D4072" w:rsidR="00CE65CF" w:rsidRPr="000C51FA" w:rsidRDefault="00CE65CF" w:rsidP="00132E47">
            <w:pPr>
              <w:tabs>
                <w:tab w:val="left" w:pos="360"/>
              </w:tabs>
              <w:spacing w:before="120" w:after="120"/>
              <w:contextualSpacing w:val="0"/>
              <w:rPr>
                <w:rFonts w:ascii="Times New Roman" w:hAnsi="Times New Roman" w:cs="Times New Roman"/>
                <w:sz w:val="24"/>
                <w:szCs w:val="24"/>
              </w:rPr>
            </w:pPr>
            <w:r w:rsidRPr="000C51FA">
              <w:rPr>
                <w:rFonts w:ascii="Times New Roman" w:hAnsi="Times New Roman" w:cs="Times New Roman"/>
                <w:sz w:val="24"/>
                <w:szCs w:val="24"/>
              </w:rPr>
              <w:t>This may include information regarding access or restrictions based on privacy, security, or other policies. This should also serve as an explanation for the selected “accessLevel” including instructions for how to access a restricted file, if applicable, or explanation for why a “non-public” or “restricted public” data asset is not “public,” if applicable.</w:t>
            </w:r>
          </w:p>
        </w:tc>
      </w:tr>
      <w:tr w:rsidR="00CE65CF" w:rsidRPr="000C51FA" w14:paraId="4F9A6A7B" w14:textId="77777777" w:rsidTr="000C51FA">
        <w:tc>
          <w:tcPr>
            <w:tcW w:w="3192" w:type="dxa"/>
          </w:tcPr>
          <w:p w14:paraId="27C37405" w14:textId="77777777" w:rsidR="00CE65CF" w:rsidRPr="000C51FA" w:rsidRDefault="00CE65CF" w:rsidP="00132E47">
            <w:pPr>
              <w:tabs>
                <w:tab w:val="left" w:pos="360"/>
              </w:tabs>
              <w:spacing w:before="120" w:after="120"/>
              <w:contextualSpacing w:val="0"/>
              <w:rPr>
                <w:rFonts w:ascii="Times New Roman" w:hAnsi="Times New Roman" w:cs="Times New Roman"/>
                <w:b/>
                <w:sz w:val="24"/>
                <w:szCs w:val="24"/>
              </w:rPr>
            </w:pPr>
            <w:r w:rsidRPr="000C51FA">
              <w:rPr>
                <w:rFonts w:ascii="Times New Roman" w:hAnsi="Times New Roman" w:cs="Times New Roman"/>
                <w:b/>
                <w:sz w:val="24"/>
                <w:szCs w:val="24"/>
              </w:rPr>
              <w:t>License</w:t>
            </w:r>
          </w:p>
        </w:tc>
        <w:tc>
          <w:tcPr>
            <w:tcW w:w="6096" w:type="dxa"/>
          </w:tcPr>
          <w:p w14:paraId="01485967" w14:textId="116E2FEE" w:rsidR="00CE65CF" w:rsidRPr="000C51FA" w:rsidRDefault="00CE65CF" w:rsidP="00132E47">
            <w:pPr>
              <w:tabs>
                <w:tab w:val="left" w:pos="360"/>
              </w:tabs>
              <w:spacing w:before="120" w:after="120"/>
              <w:contextualSpacing w:val="0"/>
              <w:rPr>
                <w:rFonts w:ascii="Times New Roman" w:hAnsi="Times New Roman" w:cs="Times New Roman"/>
                <w:sz w:val="24"/>
                <w:szCs w:val="24"/>
              </w:rPr>
            </w:pPr>
            <w:r w:rsidRPr="000C51FA">
              <w:rPr>
                <w:rFonts w:ascii="Times New Roman" w:hAnsi="Times New Roman" w:cs="Times New Roman"/>
                <w:sz w:val="24"/>
                <w:szCs w:val="24"/>
              </w:rPr>
              <w:t>The license or non-license (i.e.</w:t>
            </w:r>
            <w:r w:rsidR="00D974FA">
              <w:rPr>
                <w:rFonts w:ascii="Times New Roman" w:hAnsi="Times New Roman" w:cs="Times New Roman"/>
                <w:sz w:val="24"/>
                <w:szCs w:val="24"/>
              </w:rPr>
              <w:t>,</w:t>
            </w:r>
            <w:r w:rsidRPr="000C51FA">
              <w:rPr>
                <w:rFonts w:ascii="Times New Roman" w:hAnsi="Times New Roman" w:cs="Times New Roman"/>
                <w:sz w:val="24"/>
                <w:szCs w:val="24"/>
              </w:rPr>
              <w:t xml:space="preserve"> Public Domain) status with which the dataset or API has </w:t>
            </w:r>
            <w:proofErr w:type="gramStart"/>
            <w:r w:rsidRPr="000C51FA">
              <w:rPr>
                <w:rFonts w:ascii="Times New Roman" w:hAnsi="Times New Roman" w:cs="Times New Roman"/>
                <w:sz w:val="24"/>
                <w:szCs w:val="24"/>
              </w:rPr>
              <w:t>been published</w:t>
            </w:r>
            <w:proofErr w:type="gramEnd"/>
            <w:r w:rsidRPr="000C51FA">
              <w:rPr>
                <w:rFonts w:ascii="Times New Roman" w:hAnsi="Times New Roman" w:cs="Times New Roman"/>
                <w:sz w:val="24"/>
                <w:szCs w:val="24"/>
              </w:rPr>
              <w:t>.</w:t>
            </w:r>
          </w:p>
        </w:tc>
      </w:tr>
      <w:tr w:rsidR="00CE65CF" w:rsidRPr="000C51FA" w14:paraId="6970B0AB" w14:textId="77777777" w:rsidTr="000C51FA">
        <w:tc>
          <w:tcPr>
            <w:tcW w:w="3192" w:type="dxa"/>
          </w:tcPr>
          <w:p w14:paraId="323FC1B6" w14:textId="50860F7E" w:rsidR="00CE65CF" w:rsidRPr="000C51FA" w:rsidRDefault="00CE65CF" w:rsidP="00132E47">
            <w:pPr>
              <w:tabs>
                <w:tab w:val="left" w:pos="360"/>
              </w:tabs>
              <w:spacing w:before="120" w:after="120"/>
              <w:contextualSpacing w:val="0"/>
              <w:rPr>
                <w:rFonts w:ascii="Times New Roman" w:hAnsi="Times New Roman" w:cs="Times New Roman"/>
                <w:b/>
                <w:sz w:val="24"/>
                <w:szCs w:val="24"/>
              </w:rPr>
            </w:pPr>
            <w:r w:rsidRPr="000C51FA">
              <w:rPr>
                <w:rFonts w:ascii="Times New Roman" w:hAnsi="Times New Roman" w:cs="Times New Roman"/>
                <w:b/>
                <w:sz w:val="24"/>
                <w:szCs w:val="24"/>
              </w:rPr>
              <w:t>Code and software needs</w:t>
            </w:r>
          </w:p>
        </w:tc>
        <w:tc>
          <w:tcPr>
            <w:tcW w:w="6096" w:type="dxa"/>
          </w:tcPr>
          <w:p w14:paraId="706EE5BE" w14:textId="4682F652" w:rsidR="00CE65CF" w:rsidRPr="000C51FA" w:rsidRDefault="00CE65CF" w:rsidP="00132E47">
            <w:pPr>
              <w:tabs>
                <w:tab w:val="left" w:pos="360"/>
              </w:tabs>
              <w:spacing w:before="120" w:after="120"/>
              <w:contextualSpacing w:val="0"/>
              <w:rPr>
                <w:rFonts w:ascii="Times New Roman" w:hAnsi="Times New Roman" w:cs="Times New Roman"/>
                <w:sz w:val="24"/>
                <w:szCs w:val="24"/>
              </w:rPr>
            </w:pPr>
            <w:r w:rsidRPr="000C51FA">
              <w:rPr>
                <w:rFonts w:ascii="Times New Roman" w:hAnsi="Times New Roman" w:cs="Times New Roman"/>
                <w:sz w:val="24"/>
                <w:szCs w:val="24"/>
              </w:rPr>
              <w:t>List all code specific information.</w:t>
            </w:r>
            <w:r w:rsidR="00D974FA">
              <w:rPr>
                <w:rFonts w:ascii="Times New Roman" w:hAnsi="Times New Roman" w:cs="Times New Roman"/>
                <w:sz w:val="24"/>
                <w:szCs w:val="24"/>
              </w:rPr>
              <w:t xml:space="preserve"> </w:t>
            </w:r>
            <w:r w:rsidRPr="000C51FA">
              <w:rPr>
                <w:rFonts w:ascii="Times New Roman" w:hAnsi="Times New Roman" w:cs="Times New Roman"/>
                <w:sz w:val="24"/>
                <w:szCs w:val="24"/>
              </w:rPr>
              <w:t>Is there specific software needed to run the database or data.</w:t>
            </w:r>
          </w:p>
        </w:tc>
      </w:tr>
      <w:tr w:rsidR="00CE65CF" w:rsidRPr="000C51FA" w14:paraId="1B614810" w14:textId="77777777" w:rsidTr="000C51FA">
        <w:tc>
          <w:tcPr>
            <w:tcW w:w="3192" w:type="dxa"/>
          </w:tcPr>
          <w:p w14:paraId="233679B2" w14:textId="77777777" w:rsidR="00CE65CF" w:rsidRPr="000C51FA" w:rsidRDefault="00CE65CF" w:rsidP="00132E47">
            <w:pPr>
              <w:tabs>
                <w:tab w:val="left" w:pos="360"/>
              </w:tabs>
              <w:spacing w:before="120" w:after="120"/>
              <w:contextualSpacing w:val="0"/>
              <w:rPr>
                <w:rFonts w:ascii="Times New Roman" w:hAnsi="Times New Roman" w:cs="Times New Roman"/>
                <w:b/>
                <w:sz w:val="24"/>
                <w:szCs w:val="24"/>
              </w:rPr>
            </w:pPr>
            <w:r w:rsidRPr="000C51FA">
              <w:rPr>
                <w:rFonts w:ascii="Times New Roman" w:hAnsi="Times New Roman" w:cs="Times New Roman"/>
                <w:b/>
                <w:sz w:val="24"/>
                <w:szCs w:val="24"/>
              </w:rPr>
              <w:t>Format</w:t>
            </w:r>
          </w:p>
        </w:tc>
        <w:tc>
          <w:tcPr>
            <w:tcW w:w="6096" w:type="dxa"/>
          </w:tcPr>
          <w:p w14:paraId="7A153A0F" w14:textId="4D3D5F6F" w:rsidR="00CE65CF" w:rsidRPr="000C51FA" w:rsidRDefault="00CE65CF" w:rsidP="00132E47">
            <w:pPr>
              <w:tabs>
                <w:tab w:val="left" w:pos="360"/>
              </w:tabs>
              <w:spacing w:before="120" w:after="120"/>
              <w:contextualSpacing w:val="0"/>
              <w:rPr>
                <w:rFonts w:ascii="Times New Roman" w:hAnsi="Times New Roman" w:cs="Times New Roman"/>
                <w:sz w:val="24"/>
                <w:szCs w:val="24"/>
              </w:rPr>
            </w:pPr>
            <w:r w:rsidRPr="000C51FA">
              <w:rPr>
                <w:rFonts w:ascii="Times New Roman" w:hAnsi="Times New Roman" w:cs="Times New Roman"/>
                <w:sz w:val="24"/>
                <w:szCs w:val="24"/>
              </w:rPr>
              <w:t>The machine-readable file format.</w:t>
            </w:r>
            <w:r w:rsidR="00D974FA">
              <w:rPr>
                <w:rFonts w:ascii="Times New Roman" w:hAnsi="Times New Roman" w:cs="Times New Roman"/>
                <w:sz w:val="24"/>
                <w:szCs w:val="24"/>
              </w:rPr>
              <w:t xml:space="preserve"> </w:t>
            </w:r>
            <w:r w:rsidRPr="000C51FA">
              <w:rPr>
                <w:rFonts w:ascii="Times New Roman" w:hAnsi="Times New Roman" w:cs="Times New Roman"/>
                <w:sz w:val="24"/>
                <w:szCs w:val="24"/>
              </w:rPr>
              <w:t>May include media type or dimensions.</w:t>
            </w:r>
            <w:r w:rsidR="00D974FA">
              <w:rPr>
                <w:rFonts w:ascii="Times New Roman" w:hAnsi="Times New Roman" w:cs="Times New Roman"/>
                <w:sz w:val="24"/>
                <w:szCs w:val="24"/>
              </w:rPr>
              <w:t xml:space="preserve"> </w:t>
            </w:r>
            <w:r w:rsidRPr="000C51FA">
              <w:rPr>
                <w:rFonts w:ascii="Times New Roman" w:hAnsi="Times New Roman" w:cs="Times New Roman"/>
                <w:sz w:val="24"/>
                <w:szCs w:val="24"/>
              </w:rPr>
              <w:t>Used to determine the software, hardware or other equipment needed to display or operate the resources.</w:t>
            </w:r>
          </w:p>
        </w:tc>
      </w:tr>
      <w:tr w:rsidR="00CE65CF" w:rsidRPr="000C51FA" w14:paraId="05E889C1" w14:textId="77777777" w:rsidTr="000C51FA">
        <w:tc>
          <w:tcPr>
            <w:tcW w:w="3192" w:type="dxa"/>
          </w:tcPr>
          <w:p w14:paraId="7E1655F7" w14:textId="77777777" w:rsidR="00CE65CF" w:rsidRPr="000C51FA" w:rsidRDefault="00CE65CF" w:rsidP="00132E47">
            <w:pPr>
              <w:tabs>
                <w:tab w:val="left" w:pos="360"/>
              </w:tabs>
              <w:spacing w:before="120" w:after="120"/>
              <w:contextualSpacing w:val="0"/>
              <w:rPr>
                <w:rFonts w:ascii="Times New Roman" w:hAnsi="Times New Roman" w:cs="Times New Roman"/>
                <w:b/>
                <w:sz w:val="24"/>
                <w:szCs w:val="24"/>
              </w:rPr>
            </w:pPr>
            <w:r w:rsidRPr="000C51FA">
              <w:rPr>
                <w:rFonts w:ascii="Times New Roman" w:hAnsi="Times New Roman" w:cs="Times New Roman"/>
                <w:b/>
                <w:sz w:val="24"/>
                <w:szCs w:val="24"/>
              </w:rPr>
              <w:t>Choice of Repository</w:t>
            </w:r>
          </w:p>
        </w:tc>
        <w:tc>
          <w:tcPr>
            <w:tcW w:w="6096" w:type="dxa"/>
          </w:tcPr>
          <w:p w14:paraId="4FA19BF3" w14:textId="2ABD9F1C" w:rsidR="00CE65CF" w:rsidRPr="000C51FA" w:rsidRDefault="00CE65CF" w:rsidP="00132E47">
            <w:pPr>
              <w:tabs>
                <w:tab w:val="left" w:pos="360"/>
              </w:tabs>
              <w:spacing w:before="120" w:after="120"/>
              <w:contextualSpacing w:val="0"/>
              <w:rPr>
                <w:rFonts w:ascii="Times New Roman" w:hAnsi="Times New Roman" w:cs="Times New Roman"/>
                <w:sz w:val="24"/>
                <w:szCs w:val="24"/>
              </w:rPr>
            </w:pPr>
            <w:r w:rsidRPr="000C51FA">
              <w:rPr>
                <w:rFonts w:ascii="Times New Roman" w:hAnsi="Times New Roman" w:cs="Times New Roman"/>
                <w:sz w:val="24"/>
                <w:szCs w:val="24"/>
              </w:rPr>
              <w:t>If you have a preference, list the repository where you will archive your data/datasets.</w:t>
            </w:r>
          </w:p>
        </w:tc>
      </w:tr>
    </w:tbl>
    <w:p w14:paraId="2F0D8119" w14:textId="338C163C" w:rsidR="00CE65CF" w:rsidRPr="000C51FA" w:rsidRDefault="00CE65CF" w:rsidP="000003DB">
      <w:pPr>
        <w:spacing w:before="240"/>
        <w:contextualSpacing w:val="0"/>
        <w:rPr>
          <w:rFonts w:ascii="Times New Roman" w:hAnsi="Times New Roman" w:cs="Times New Roman"/>
          <w:b/>
          <w:sz w:val="24"/>
          <w:szCs w:val="24"/>
        </w:rPr>
      </w:pPr>
      <w:bookmarkStart w:id="13" w:name="_Toc445197245"/>
      <w:bookmarkStart w:id="14" w:name="_Toc445895468"/>
      <w:bookmarkStart w:id="15" w:name="_Toc450556732"/>
      <w:r w:rsidRPr="000C51FA">
        <w:rPr>
          <w:rFonts w:ascii="Times New Roman" w:hAnsi="Times New Roman" w:cs="Times New Roman"/>
          <w:b/>
          <w:sz w:val="24"/>
          <w:szCs w:val="24"/>
        </w:rPr>
        <w:t>NOTE:  Each separate report, dataset, collection, existing collection, and software developed must have its own table.</w:t>
      </w:r>
      <w:r w:rsidR="0047371A">
        <w:rPr>
          <w:rFonts w:ascii="Times New Roman" w:hAnsi="Times New Roman" w:cs="Times New Roman"/>
          <w:b/>
          <w:sz w:val="24"/>
          <w:szCs w:val="24"/>
        </w:rPr>
        <w:t xml:space="preserve"> </w:t>
      </w:r>
      <w:r w:rsidRPr="000C51FA">
        <w:rPr>
          <w:rFonts w:ascii="Times New Roman" w:hAnsi="Times New Roman" w:cs="Times New Roman"/>
          <w:b/>
          <w:sz w:val="24"/>
          <w:szCs w:val="24"/>
        </w:rPr>
        <w:t xml:space="preserve">All fields in this Schema must </w:t>
      </w:r>
      <w:proofErr w:type="gramStart"/>
      <w:r w:rsidRPr="000C51FA">
        <w:rPr>
          <w:rFonts w:ascii="Times New Roman" w:hAnsi="Times New Roman" w:cs="Times New Roman"/>
          <w:b/>
          <w:sz w:val="24"/>
          <w:szCs w:val="24"/>
        </w:rPr>
        <w:t>be completed</w:t>
      </w:r>
      <w:proofErr w:type="gramEnd"/>
      <w:r w:rsidRPr="000C51FA">
        <w:rPr>
          <w:rFonts w:ascii="Times New Roman" w:hAnsi="Times New Roman" w:cs="Times New Roman"/>
          <w:b/>
          <w:sz w:val="24"/>
          <w:szCs w:val="24"/>
        </w:rPr>
        <w:t xml:space="preserve"> at the time of the final report.</w:t>
      </w:r>
      <w:bookmarkEnd w:id="13"/>
      <w:bookmarkEnd w:id="14"/>
      <w:bookmarkEnd w:id="15"/>
    </w:p>
    <w:p w14:paraId="0C9C5312" w14:textId="28B1B9A1" w:rsidR="00CE65CF" w:rsidRPr="0047371A" w:rsidRDefault="00CE65CF" w:rsidP="00CE65CF">
      <w:pPr>
        <w:rPr>
          <w:rFonts w:ascii="Times New Roman" w:hAnsi="Times New Roman" w:cs="Times New Roman"/>
          <w:sz w:val="24"/>
          <w:szCs w:val="24"/>
        </w:rPr>
      </w:pPr>
      <w:r w:rsidRPr="000C51FA">
        <w:rPr>
          <w:rFonts w:ascii="Times New Roman" w:hAnsi="Times New Roman" w:cs="Times New Roman"/>
          <w:b/>
          <w:sz w:val="24"/>
          <w:szCs w:val="24"/>
        </w:rPr>
        <w:t xml:space="preserve">NOTE:  This Metadata Schema </w:t>
      </w:r>
      <w:proofErr w:type="gramStart"/>
      <w:r w:rsidRPr="000C51FA">
        <w:rPr>
          <w:rFonts w:ascii="Times New Roman" w:hAnsi="Times New Roman" w:cs="Times New Roman"/>
          <w:b/>
          <w:sz w:val="24"/>
          <w:szCs w:val="24"/>
        </w:rPr>
        <w:t>is created</w:t>
      </w:r>
      <w:proofErr w:type="gramEnd"/>
      <w:r w:rsidRPr="000C51FA">
        <w:rPr>
          <w:rFonts w:ascii="Times New Roman" w:hAnsi="Times New Roman" w:cs="Times New Roman"/>
          <w:b/>
          <w:sz w:val="24"/>
          <w:szCs w:val="24"/>
        </w:rPr>
        <w:t xml:space="preserve"> as a derivative from the Common Core required fields which can be found at</w:t>
      </w:r>
      <w:hyperlink r:id="rId12" w:history="1">
        <w:r w:rsidRPr="000C51FA">
          <w:rPr>
            <w:rStyle w:val="Hyperlink"/>
            <w:rFonts w:ascii="Times New Roman" w:hAnsi="Times New Roman" w:cs="Times New Roman"/>
            <w:b/>
            <w:sz w:val="24"/>
            <w:szCs w:val="24"/>
          </w:rPr>
          <w:t xml:space="preserve"> https://project-open-data.cio.gov/schema/.</w:t>
        </w:r>
      </w:hyperlink>
    </w:p>
    <w:sectPr w:rsidR="00CE65CF" w:rsidRPr="0047371A" w:rsidSect="003F2286">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FDD22" w14:textId="77777777" w:rsidR="00CC7B24" w:rsidRDefault="00CC7B24" w:rsidP="003F2286">
      <w:pPr>
        <w:spacing w:line="240" w:lineRule="auto"/>
      </w:pPr>
      <w:r>
        <w:separator/>
      </w:r>
    </w:p>
  </w:endnote>
  <w:endnote w:type="continuationSeparator" w:id="0">
    <w:p w14:paraId="76C42CD0" w14:textId="77777777" w:rsidR="00CC7B24" w:rsidRDefault="00CC7B24" w:rsidP="003F22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2318853"/>
      <w:docPartObj>
        <w:docPartGallery w:val="Page Numbers (Bottom of Page)"/>
        <w:docPartUnique/>
      </w:docPartObj>
    </w:sdtPr>
    <w:sdtContent>
      <w:p w14:paraId="14C2F068" w14:textId="77777777" w:rsidR="009445CD" w:rsidRDefault="009A6CF7">
        <w:pPr>
          <w:pStyle w:val="Footer"/>
          <w:jc w:val="center"/>
        </w:pPr>
        <w:r>
          <w:fldChar w:fldCharType="begin"/>
        </w:r>
        <w:r>
          <w:instrText xml:space="preserve"> PAGE   \* MERGEFORMAT </w:instrText>
        </w:r>
        <w:r>
          <w:fldChar w:fldCharType="separate"/>
        </w:r>
        <w:r w:rsidR="00E01422">
          <w:rPr>
            <w:noProof/>
          </w:rPr>
          <w:t>1</w:t>
        </w:r>
        <w:r>
          <w:rPr>
            <w:noProof/>
          </w:rPr>
          <w:fldChar w:fldCharType="end"/>
        </w:r>
      </w:p>
      <w:p w14:paraId="72D8A376" w14:textId="7304E696" w:rsidR="009445CD" w:rsidRDefault="009445CD" w:rsidP="00FB5A03">
        <w:pPr>
          <w:pStyle w:val="Footer"/>
          <w:jc w:val="right"/>
        </w:pPr>
        <w:r>
          <w:t xml:space="preserve">Rev. </w:t>
        </w:r>
        <w:r w:rsidR="009A6CF7">
          <w:t>6</w:t>
        </w:r>
        <w:r>
          <w:t>-4-2019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06E6A" w14:textId="77777777" w:rsidR="00CC7B24" w:rsidRDefault="00CC7B24" w:rsidP="003F2286">
      <w:pPr>
        <w:spacing w:line="240" w:lineRule="auto"/>
      </w:pPr>
      <w:r>
        <w:separator/>
      </w:r>
    </w:p>
  </w:footnote>
  <w:footnote w:type="continuationSeparator" w:id="0">
    <w:p w14:paraId="5B8EB0F8" w14:textId="77777777" w:rsidR="00CC7B24" w:rsidRDefault="00CC7B24" w:rsidP="003F2286">
      <w:pPr>
        <w:spacing w:line="240" w:lineRule="auto"/>
      </w:pPr>
      <w:r>
        <w:continuationSeparator/>
      </w:r>
    </w:p>
  </w:footnote>
  <w:footnote w:id="1">
    <w:p w14:paraId="39675EFA" w14:textId="77777777" w:rsidR="009445CD" w:rsidRPr="00873639" w:rsidRDefault="009445CD" w:rsidP="00CE65CF">
      <w:pPr>
        <w:pStyle w:val="FootnoteText"/>
        <w:rPr>
          <w:rFonts w:ascii="Times New Roman" w:hAnsi="Times New Roman" w:cs="Times New Roman"/>
          <w:sz w:val="18"/>
          <w:szCs w:val="18"/>
        </w:rPr>
      </w:pPr>
      <w:r>
        <w:rPr>
          <w:rStyle w:val="FootnoteReference"/>
        </w:rPr>
        <w:footnoteRef/>
      </w:r>
      <w:r>
        <w:t xml:space="preserve"> </w:t>
      </w:r>
      <w:r w:rsidRPr="00873639">
        <w:rPr>
          <w:rFonts w:ascii="Times New Roman" w:hAnsi="Times New Roman" w:cs="Times New Roman"/>
          <w:i/>
          <w:sz w:val="18"/>
          <w:szCs w:val="18"/>
        </w:rPr>
        <w:t xml:space="preserve">To include alternate title; conference title; and journal </w:t>
      </w:r>
      <w:proofErr w:type="gramStart"/>
      <w:r w:rsidRPr="00873639">
        <w:rPr>
          <w:rFonts w:ascii="Times New Roman" w:hAnsi="Times New Roman" w:cs="Times New Roman"/>
          <w:i/>
          <w:sz w:val="18"/>
          <w:szCs w:val="18"/>
        </w:rPr>
        <w:t>title</w:t>
      </w:r>
      <w:r>
        <w:rPr>
          <w:rFonts w:ascii="Times New Roman" w:hAnsi="Times New Roman" w:cs="Times New Roman"/>
          <w:i/>
          <w:sz w:val="18"/>
          <w:szCs w:val="18"/>
        </w:rPr>
        <w:t>,</w:t>
      </w:r>
      <w:r w:rsidRPr="00873639">
        <w:rPr>
          <w:rFonts w:ascii="Times New Roman" w:hAnsi="Times New Roman" w:cs="Times New Roman"/>
          <w:i/>
          <w:sz w:val="18"/>
          <w:szCs w:val="18"/>
        </w:rPr>
        <w:t xml:space="preserve"> if</w:t>
      </w:r>
      <w:proofErr w:type="gramEnd"/>
      <w:r w:rsidRPr="00873639">
        <w:rPr>
          <w:rFonts w:ascii="Times New Roman" w:hAnsi="Times New Roman" w:cs="Times New Roman"/>
          <w:i/>
          <w:sz w:val="18"/>
          <w:szCs w:val="18"/>
        </w:rPr>
        <w:t xml:space="preserve"> they are different.</w:t>
      </w:r>
    </w:p>
  </w:footnote>
  <w:footnote w:id="2">
    <w:p w14:paraId="4DB36101" w14:textId="77777777" w:rsidR="009445CD" w:rsidRDefault="009445CD" w:rsidP="00CE65CF">
      <w:pPr>
        <w:pStyle w:val="FootnoteText"/>
        <w:rPr>
          <w:i/>
        </w:rPr>
      </w:pPr>
      <w:r w:rsidRPr="00873639">
        <w:rPr>
          <w:rStyle w:val="FootnoteReference"/>
          <w:rFonts w:ascii="Times New Roman" w:hAnsi="Times New Roman" w:cs="Times New Roman"/>
          <w:sz w:val="18"/>
          <w:szCs w:val="18"/>
        </w:rPr>
        <w:footnoteRef/>
      </w:r>
      <w:r w:rsidRPr="00873639">
        <w:rPr>
          <w:rFonts w:ascii="Times New Roman" w:hAnsi="Times New Roman" w:cs="Times New Roman"/>
          <w:sz w:val="18"/>
          <w:szCs w:val="18"/>
        </w:rPr>
        <w:t xml:space="preserve"> </w:t>
      </w:r>
      <w:r w:rsidRPr="00873639">
        <w:rPr>
          <w:rFonts w:ascii="Times New Roman" w:hAnsi="Times New Roman" w:cs="Times New Roman"/>
          <w:i/>
          <w:sz w:val="18"/>
          <w:szCs w:val="18"/>
        </w:rPr>
        <w:t>To include record numbers; report numbers; NTIS number; TRIS Accession Number; OCLC Number; ISBN; ISSN; contract number; and DOI if available</w:t>
      </w:r>
      <w:r>
        <w:rPr>
          <w:i/>
        </w:rPr>
        <w:t>.</w:t>
      </w:r>
    </w:p>
    <w:p w14:paraId="759D4870" w14:textId="77777777" w:rsidR="009445CD" w:rsidRPr="00603058" w:rsidRDefault="009445CD" w:rsidP="00CE65CF">
      <w:pPr>
        <w:pStyle w:val="FootnoteText"/>
        <w:rPr>
          <w:i/>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44020"/>
    <w:multiLevelType w:val="hybridMultilevel"/>
    <w:tmpl w:val="D1C63B30"/>
    <w:lvl w:ilvl="0" w:tplc="6FFE024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0F2442"/>
    <w:multiLevelType w:val="hybridMultilevel"/>
    <w:tmpl w:val="6B4A55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E5174D0"/>
    <w:multiLevelType w:val="hybridMultilevel"/>
    <w:tmpl w:val="43603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9122C"/>
    <w:multiLevelType w:val="hybridMultilevel"/>
    <w:tmpl w:val="89C4A9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AF42A6A"/>
    <w:multiLevelType w:val="hybridMultilevel"/>
    <w:tmpl w:val="B78267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AFB57DF"/>
    <w:multiLevelType w:val="hybridMultilevel"/>
    <w:tmpl w:val="27FC4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DA3B71"/>
    <w:multiLevelType w:val="hybridMultilevel"/>
    <w:tmpl w:val="32AC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E0FF1"/>
    <w:multiLevelType w:val="hybridMultilevel"/>
    <w:tmpl w:val="78967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C7CB2"/>
    <w:multiLevelType w:val="hybridMultilevel"/>
    <w:tmpl w:val="918E5A2E"/>
    <w:lvl w:ilvl="0" w:tplc="FFC6FA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3A35CD"/>
    <w:multiLevelType w:val="hybridMultilevel"/>
    <w:tmpl w:val="9DE02178"/>
    <w:lvl w:ilvl="0" w:tplc="77102AA4">
      <w:start w:val="1"/>
      <w:numFmt w:val="decimal"/>
      <w:pStyle w:val="Heading1"/>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E75B16"/>
    <w:multiLevelType w:val="hybridMultilevel"/>
    <w:tmpl w:val="594AF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8B01A0"/>
    <w:multiLevelType w:val="hybridMultilevel"/>
    <w:tmpl w:val="2BAA69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C8E5B1C"/>
    <w:multiLevelType w:val="hybridMultilevel"/>
    <w:tmpl w:val="1B06F5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C1D4A7D"/>
    <w:multiLevelType w:val="hybridMultilevel"/>
    <w:tmpl w:val="0D02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3988479">
    <w:abstractNumId w:val="2"/>
  </w:num>
  <w:num w:numId="2" w16cid:durableId="1413114365">
    <w:abstractNumId w:val="10"/>
  </w:num>
  <w:num w:numId="3" w16cid:durableId="639580269">
    <w:abstractNumId w:val="9"/>
  </w:num>
  <w:num w:numId="4" w16cid:durableId="2106225866">
    <w:abstractNumId w:val="1"/>
  </w:num>
  <w:num w:numId="5" w16cid:durableId="1983000676">
    <w:abstractNumId w:val="12"/>
  </w:num>
  <w:num w:numId="6" w16cid:durableId="1445538281">
    <w:abstractNumId w:val="11"/>
  </w:num>
  <w:num w:numId="7" w16cid:durableId="412430982">
    <w:abstractNumId w:val="7"/>
  </w:num>
  <w:num w:numId="8" w16cid:durableId="373358841">
    <w:abstractNumId w:val="6"/>
  </w:num>
  <w:num w:numId="9" w16cid:durableId="840780033">
    <w:abstractNumId w:val="13"/>
  </w:num>
  <w:num w:numId="10" w16cid:durableId="2021203366">
    <w:abstractNumId w:val="5"/>
  </w:num>
  <w:num w:numId="11" w16cid:durableId="1213270236">
    <w:abstractNumId w:val="3"/>
  </w:num>
  <w:num w:numId="12" w16cid:durableId="921841511">
    <w:abstractNumId w:val="0"/>
  </w:num>
  <w:num w:numId="13" w16cid:durableId="621497449">
    <w:abstractNumId w:val="4"/>
  </w:num>
  <w:num w:numId="14" w16cid:durableId="13790116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286"/>
    <w:rsid w:val="000003DB"/>
    <w:rsid w:val="0000381B"/>
    <w:rsid w:val="000131DF"/>
    <w:rsid w:val="00017AE6"/>
    <w:rsid w:val="00025E0D"/>
    <w:rsid w:val="000350F3"/>
    <w:rsid w:val="000378D6"/>
    <w:rsid w:val="000453F1"/>
    <w:rsid w:val="00063C73"/>
    <w:rsid w:val="000C2FFF"/>
    <w:rsid w:val="000C51FA"/>
    <w:rsid w:val="000F47F5"/>
    <w:rsid w:val="000F54B5"/>
    <w:rsid w:val="001229D8"/>
    <w:rsid w:val="00132E47"/>
    <w:rsid w:val="00132FC0"/>
    <w:rsid w:val="00151A6F"/>
    <w:rsid w:val="00166CC7"/>
    <w:rsid w:val="00181124"/>
    <w:rsid w:val="00191B5D"/>
    <w:rsid w:val="001976EF"/>
    <w:rsid w:val="001A2A2E"/>
    <w:rsid w:val="001B60D8"/>
    <w:rsid w:val="001C1B37"/>
    <w:rsid w:val="001D2FD6"/>
    <w:rsid w:val="001E1599"/>
    <w:rsid w:val="001F3E20"/>
    <w:rsid w:val="00205147"/>
    <w:rsid w:val="00216D88"/>
    <w:rsid w:val="002341CB"/>
    <w:rsid w:val="00242DDB"/>
    <w:rsid w:val="00250A63"/>
    <w:rsid w:val="00255929"/>
    <w:rsid w:val="00265402"/>
    <w:rsid w:val="00275B5B"/>
    <w:rsid w:val="00292577"/>
    <w:rsid w:val="002A5FC4"/>
    <w:rsid w:val="002B5F85"/>
    <w:rsid w:val="002E09D2"/>
    <w:rsid w:val="002E437F"/>
    <w:rsid w:val="0032021A"/>
    <w:rsid w:val="00325C79"/>
    <w:rsid w:val="0037544D"/>
    <w:rsid w:val="00386A0F"/>
    <w:rsid w:val="003A5EBA"/>
    <w:rsid w:val="003B2FEA"/>
    <w:rsid w:val="003C6099"/>
    <w:rsid w:val="003E27A8"/>
    <w:rsid w:val="003E4DFB"/>
    <w:rsid w:val="003F2286"/>
    <w:rsid w:val="00403BEA"/>
    <w:rsid w:val="00404335"/>
    <w:rsid w:val="004056BA"/>
    <w:rsid w:val="00445176"/>
    <w:rsid w:val="00446977"/>
    <w:rsid w:val="00447656"/>
    <w:rsid w:val="0045701A"/>
    <w:rsid w:val="004613A6"/>
    <w:rsid w:val="0047371A"/>
    <w:rsid w:val="00474723"/>
    <w:rsid w:val="00475BD6"/>
    <w:rsid w:val="00481586"/>
    <w:rsid w:val="004B290C"/>
    <w:rsid w:val="004F441D"/>
    <w:rsid w:val="005349F5"/>
    <w:rsid w:val="00535EA1"/>
    <w:rsid w:val="005958E6"/>
    <w:rsid w:val="005E033D"/>
    <w:rsid w:val="006052D6"/>
    <w:rsid w:val="00610D9B"/>
    <w:rsid w:val="006559BA"/>
    <w:rsid w:val="006746F7"/>
    <w:rsid w:val="00675156"/>
    <w:rsid w:val="006D63E8"/>
    <w:rsid w:val="006E63AF"/>
    <w:rsid w:val="006E6E08"/>
    <w:rsid w:val="006F3F44"/>
    <w:rsid w:val="006F6065"/>
    <w:rsid w:val="006F635D"/>
    <w:rsid w:val="00712A8D"/>
    <w:rsid w:val="00717A87"/>
    <w:rsid w:val="00723DFE"/>
    <w:rsid w:val="007366B1"/>
    <w:rsid w:val="00743153"/>
    <w:rsid w:val="00770733"/>
    <w:rsid w:val="007725C0"/>
    <w:rsid w:val="00772C9D"/>
    <w:rsid w:val="00772FB5"/>
    <w:rsid w:val="007777B6"/>
    <w:rsid w:val="007A5F77"/>
    <w:rsid w:val="007B1808"/>
    <w:rsid w:val="007B6322"/>
    <w:rsid w:val="007B7A2F"/>
    <w:rsid w:val="007C0208"/>
    <w:rsid w:val="007D081A"/>
    <w:rsid w:val="007D7DA9"/>
    <w:rsid w:val="0082353F"/>
    <w:rsid w:val="00896C11"/>
    <w:rsid w:val="008A2F23"/>
    <w:rsid w:val="008B67BD"/>
    <w:rsid w:val="008B6980"/>
    <w:rsid w:val="0090527A"/>
    <w:rsid w:val="00917E87"/>
    <w:rsid w:val="009445CD"/>
    <w:rsid w:val="009464FA"/>
    <w:rsid w:val="009519EE"/>
    <w:rsid w:val="00957255"/>
    <w:rsid w:val="00984C93"/>
    <w:rsid w:val="0099259D"/>
    <w:rsid w:val="009A6CF7"/>
    <w:rsid w:val="009C07A7"/>
    <w:rsid w:val="009C6D40"/>
    <w:rsid w:val="009D03D9"/>
    <w:rsid w:val="009E4E5A"/>
    <w:rsid w:val="00A262F2"/>
    <w:rsid w:val="00A35FE1"/>
    <w:rsid w:val="00A4399D"/>
    <w:rsid w:val="00A450FC"/>
    <w:rsid w:val="00A477C6"/>
    <w:rsid w:val="00A66F49"/>
    <w:rsid w:val="00A87998"/>
    <w:rsid w:val="00AB0D58"/>
    <w:rsid w:val="00AB1D73"/>
    <w:rsid w:val="00AC60DF"/>
    <w:rsid w:val="00AD0BE4"/>
    <w:rsid w:val="00AE6003"/>
    <w:rsid w:val="00AF1383"/>
    <w:rsid w:val="00B12D56"/>
    <w:rsid w:val="00B13BA2"/>
    <w:rsid w:val="00B14CEC"/>
    <w:rsid w:val="00B2794F"/>
    <w:rsid w:val="00B27EAE"/>
    <w:rsid w:val="00B42236"/>
    <w:rsid w:val="00B425D8"/>
    <w:rsid w:val="00B44515"/>
    <w:rsid w:val="00B46F41"/>
    <w:rsid w:val="00B504D6"/>
    <w:rsid w:val="00B653A7"/>
    <w:rsid w:val="00B6594B"/>
    <w:rsid w:val="00B93AC0"/>
    <w:rsid w:val="00BE158A"/>
    <w:rsid w:val="00C370A7"/>
    <w:rsid w:val="00C53DB8"/>
    <w:rsid w:val="00C76A1F"/>
    <w:rsid w:val="00C92467"/>
    <w:rsid w:val="00C95A08"/>
    <w:rsid w:val="00CA32EB"/>
    <w:rsid w:val="00CC403F"/>
    <w:rsid w:val="00CC7B24"/>
    <w:rsid w:val="00CD7DA5"/>
    <w:rsid w:val="00CE4C2D"/>
    <w:rsid w:val="00CE65CF"/>
    <w:rsid w:val="00CF1089"/>
    <w:rsid w:val="00CF172C"/>
    <w:rsid w:val="00D21E26"/>
    <w:rsid w:val="00D74E9E"/>
    <w:rsid w:val="00D974FA"/>
    <w:rsid w:val="00DB0616"/>
    <w:rsid w:val="00DC1929"/>
    <w:rsid w:val="00DD057F"/>
    <w:rsid w:val="00DE3007"/>
    <w:rsid w:val="00DE7892"/>
    <w:rsid w:val="00E01422"/>
    <w:rsid w:val="00E1462D"/>
    <w:rsid w:val="00E23C9F"/>
    <w:rsid w:val="00E55714"/>
    <w:rsid w:val="00E70F7D"/>
    <w:rsid w:val="00E956CF"/>
    <w:rsid w:val="00EA4116"/>
    <w:rsid w:val="00EA6CEA"/>
    <w:rsid w:val="00EC48ED"/>
    <w:rsid w:val="00EE340A"/>
    <w:rsid w:val="00EE6373"/>
    <w:rsid w:val="00EE7D61"/>
    <w:rsid w:val="00F11323"/>
    <w:rsid w:val="00F2508F"/>
    <w:rsid w:val="00F35885"/>
    <w:rsid w:val="00F50827"/>
    <w:rsid w:val="00F677AA"/>
    <w:rsid w:val="00F752B1"/>
    <w:rsid w:val="00F83E1B"/>
    <w:rsid w:val="00FA7D61"/>
    <w:rsid w:val="00FB4919"/>
    <w:rsid w:val="00FB5A03"/>
    <w:rsid w:val="00FB704F"/>
    <w:rsid w:val="00FC16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0C08"/>
  <w15:docId w15:val="{1027FD5F-DE14-4627-AE7F-D63D139F5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en-US" w:eastAsia="en-US" w:bidi="ar-SA"/>
      </w:rPr>
    </w:rPrDefault>
    <w:pPrDefault>
      <w:pPr>
        <w:widowControl w:val="0"/>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0DF"/>
    <w:pPr>
      <w:widowControl/>
    </w:pPr>
  </w:style>
  <w:style w:type="paragraph" w:styleId="Heading1">
    <w:name w:val="heading 1"/>
    <w:basedOn w:val="Normal"/>
    <w:next w:val="Normal1"/>
    <w:rsid w:val="00AC60DF"/>
    <w:pPr>
      <w:keepNext/>
      <w:numPr>
        <w:numId w:val="3"/>
      </w:numPr>
      <w:spacing w:before="240" w:after="240" w:line="240" w:lineRule="auto"/>
      <w:ind w:left="720"/>
      <w:contextualSpacing w:val="0"/>
      <w:outlineLvl w:val="0"/>
    </w:pPr>
    <w:rPr>
      <w:rFonts w:ascii="Times New Roman" w:eastAsia="Times New Roman" w:hAnsi="Times New Roman" w:cs="Times New Roman"/>
      <w:b/>
      <w:sz w:val="24"/>
      <w:szCs w:val="24"/>
    </w:rPr>
  </w:style>
  <w:style w:type="paragraph" w:styleId="Heading2">
    <w:name w:val="heading 2"/>
    <w:basedOn w:val="Normal1"/>
    <w:next w:val="Normal1"/>
    <w:rsid w:val="003F2286"/>
    <w:pPr>
      <w:spacing w:before="360" w:after="80"/>
      <w:outlineLvl w:val="1"/>
    </w:pPr>
    <w:rPr>
      <w:b/>
      <w:sz w:val="28"/>
    </w:rPr>
  </w:style>
  <w:style w:type="paragraph" w:styleId="Heading3">
    <w:name w:val="heading 3"/>
    <w:basedOn w:val="Normal1"/>
    <w:next w:val="Normal1"/>
    <w:rsid w:val="003F2286"/>
    <w:pPr>
      <w:spacing w:before="280" w:after="80"/>
      <w:outlineLvl w:val="2"/>
    </w:pPr>
    <w:rPr>
      <w:b/>
      <w:color w:val="666666"/>
      <w:sz w:val="24"/>
    </w:rPr>
  </w:style>
  <w:style w:type="paragraph" w:styleId="Heading4">
    <w:name w:val="heading 4"/>
    <w:basedOn w:val="Normal1"/>
    <w:next w:val="Normal1"/>
    <w:rsid w:val="003F2286"/>
    <w:pPr>
      <w:spacing w:before="240" w:after="40"/>
      <w:outlineLvl w:val="3"/>
    </w:pPr>
    <w:rPr>
      <w:i/>
      <w:color w:val="666666"/>
    </w:rPr>
  </w:style>
  <w:style w:type="paragraph" w:styleId="Heading5">
    <w:name w:val="heading 5"/>
    <w:basedOn w:val="Normal1"/>
    <w:next w:val="Normal1"/>
    <w:rsid w:val="003F2286"/>
    <w:pPr>
      <w:spacing w:before="220" w:after="40"/>
      <w:outlineLvl w:val="4"/>
    </w:pPr>
    <w:rPr>
      <w:b/>
      <w:color w:val="666666"/>
      <w:sz w:val="20"/>
    </w:rPr>
  </w:style>
  <w:style w:type="paragraph" w:styleId="Heading6">
    <w:name w:val="heading 6"/>
    <w:basedOn w:val="Normal1"/>
    <w:next w:val="Normal1"/>
    <w:rsid w:val="003F2286"/>
    <w:pPr>
      <w:spacing w:before="200" w:after="40"/>
      <w:outlineLvl w:val="5"/>
    </w:pPr>
    <w:rPr>
      <w:i/>
      <w:color w:val="666666"/>
      <w:sz w:val="20"/>
    </w:rPr>
  </w:style>
  <w:style w:type="paragraph" w:styleId="Heading7">
    <w:name w:val="heading 7"/>
    <w:basedOn w:val="Normal"/>
    <w:next w:val="Normal"/>
    <w:link w:val="Heading7Char"/>
    <w:uiPriority w:val="9"/>
    <w:semiHidden/>
    <w:unhideWhenUsed/>
    <w:qFormat/>
    <w:rsid w:val="00B425D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F2286"/>
  </w:style>
  <w:style w:type="paragraph" w:styleId="Title">
    <w:name w:val="Title"/>
    <w:basedOn w:val="Normal1"/>
    <w:next w:val="Normal1"/>
    <w:rsid w:val="003F2286"/>
    <w:pPr>
      <w:spacing w:before="480" w:after="120"/>
    </w:pPr>
    <w:rPr>
      <w:b/>
      <w:sz w:val="72"/>
    </w:rPr>
  </w:style>
  <w:style w:type="paragraph" w:styleId="Subtitle">
    <w:name w:val="Subtitle"/>
    <w:basedOn w:val="Normal1"/>
    <w:next w:val="Normal1"/>
    <w:rsid w:val="003F2286"/>
    <w:pPr>
      <w:spacing w:before="360" w:after="80"/>
    </w:pPr>
    <w:rPr>
      <w:rFonts w:ascii="Georgia" w:eastAsia="Georgia" w:hAnsi="Georgia" w:cs="Georgia"/>
      <w:i/>
      <w:color w:val="666666"/>
      <w:sz w:val="48"/>
    </w:rPr>
  </w:style>
  <w:style w:type="table" w:customStyle="1" w:styleId="a">
    <w:basedOn w:val="TableNormal"/>
    <w:rsid w:val="003F2286"/>
    <w:tblPr>
      <w:tblStyleRowBandSize w:val="1"/>
      <w:tblStyleColBandSize w:val="1"/>
    </w:tblPr>
  </w:style>
  <w:style w:type="table" w:customStyle="1" w:styleId="a0">
    <w:basedOn w:val="TableNormal"/>
    <w:rsid w:val="003F2286"/>
    <w:tblPr>
      <w:tblStyleRowBandSize w:val="1"/>
      <w:tblStyleColBandSize w:val="1"/>
    </w:tblPr>
  </w:style>
  <w:style w:type="table" w:customStyle="1" w:styleId="a1">
    <w:basedOn w:val="TableNormal"/>
    <w:rsid w:val="003F2286"/>
    <w:tblPr>
      <w:tblStyleRowBandSize w:val="1"/>
      <w:tblStyleColBandSize w:val="1"/>
    </w:tblPr>
  </w:style>
  <w:style w:type="table" w:customStyle="1" w:styleId="a2">
    <w:basedOn w:val="TableNormal"/>
    <w:rsid w:val="003F2286"/>
    <w:tblPr>
      <w:tblStyleRowBandSize w:val="1"/>
      <w:tblStyleColBandSize w:val="1"/>
    </w:tblPr>
  </w:style>
  <w:style w:type="table" w:customStyle="1" w:styleId="a3">
    <w:basedOn w:val="TableNormal"/>
    <w:rsid w:val="003F2286"/>
    <w:tblPr>
      <w:tblStyleRowBandSize w:val="1"/>
      <w:tblStyleColBandSize w:val="1"/>
    </w:tblPr>
  </w:style>
  <w:style w:type="table" w:customStyle="1" w:styleId="a4">
    <w:basedOn w:val="TableNormal"/>
    <w:rsid w:val="003F2286"/>
    <w:tblPr>
      <w:tblStyleRowBandSize w:val="1"/>
      <w:tblStyleColBandSize w:val="1"/>
    </w:tblPr>
  </w:style>
  <w:style w:type="table" w:customStyle="1" w:styleId="a5">
    <w:basedOn w:val="TableNormal"/>
    <w:rsid w:val="003F2286"/>
    <w:tblPr>
      <w:tblStyleRowBandSize w:val="1"/>
      <w:tblStyleColBandSize w:val="1"/>
    </w:tblPr>
  </w:style>
  <w:style w:type="paragraph" w:styleId="CommentText">
    <w:name w:val="annotation text"/>
    <w:basedOn w:val="Normal"/>
    <w:link w:val="CommentTextChar"/>
    <w:uiPriority w:val="99"/>
    <w:semiHidden/>
    <w:unhideWhenUsed/>
    <w:rsid w:val="003F2286"/>
    <w:pPr>
      <w:spacing w:line="240" w:lineRule="auto"/>
    </w:pPr>
    <w:rPr>
      <w:sz w:val="20"/>
    </w:rPr>
  </w:style>
  <w:style w:type="character" w:customStyle="1" w:styleId="CommentTextChar">
    <w:name w:val="Comment Text Char"/>
    <w:basedOn w:val="DefaultParagraphFont"/>
    <w:link w:val="CommentText"/>
    <w:uiPriority w:val="99"/>
    <w:semiHidden/>
    <w:rsid w:val="003F2286"/>
    <w:rPr>
      <w:sz w:val="20"/>
    </w:rPr>
  </w:style>
  <w:style w:type="character" w:styleId="CommentReference">
    <w:name w:val="annotation reference"/>
    <w:basedOn w:val="DefaultParagraphFont"/>
    <w:uiPriority w:val="99"/>
    <w:semiHidden/>
    <w:unhideWhenUsed/>
    <w:rsid w:val="003F2286"/>
    <w:rPr>
      <w:sz w:val="16"/>
      <w:szCs w:val="16"/>
    </w:rPr>
  </w:style>
  <w:style w:type="paragraph" w:styleId="BalloonText">
    <w:name w:val="Balloon Text"/>
    <w:basedOn w:val="Normal"/>
    <w:link w:val="BalloonTextChar"/>
    <w:uiPriority w:val="99"/>
    <w:semiHidden/>
    <w:unhideWhenUsed/>
    <w:rsid w:val="00BE15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58A"/>
    <w:rPr>
      <w:rFonts w:ascii="Tahoma" w:hAnsi="Tahoma" w:cs="Tahoma"/>
      <w:sz w:val="16"/>
      <w:szCs w:val="16"/>
    </w:rPr>
  </w:style>
  <w:style w:type="paragraph" w:styleId="Header">
    <w:name w:val="header"/>
    <w:basedOn w:val="Normal"/>
    <w:link w:val="HeaderChar"/>
    <w:uiPriority w:val="99"/>
    <w:unhideWhenUsed/>
    <w:rsid w:val="00B653A7"/>
    <w:pPr>
      <w:tabs>
        <w:tab w:val="center" w:pos="4680"/>
        <w:tab w:val="right" w:pos="9360"/>
      </w:tabs>
      <w:spacing w:line="240" w:lineRule="auto"/>
    </w:pPr>
  </w:style>
  <w:style w:type="character" w:customStyle="1" w:styleId="HeaderChar">
    <w:name w:val="Header Char"/>
    <w:basedOn w:val="DefaultParagraphFont"/>
    <w:link w:val="Header"/>
    <w:uiPriority w:val="99"/>
    <w:rsid w:val="00B653A7"/>
  </w:style>
  <w:style w:type="paragraph" w:styleId="Footer">
    <w:name w:val="footer"/>
    <w:basedOn w:val="Normal"/>
    <w:link w:val="FooterChar"/>
    <w:uiPriority w:val="99"/>
    <w:unhideWhenUsed/>
    <w:rsid w:val="00B653A7"/>
    <w:pPr>
      <w:tabs>
        <w:tab w:val="center" w:pos="4680"/>
        <w:tab w:val="right" w:pos="9360"/>
      </w:tabs>
      <w:spacing w:line="240" w:lineRule="auto"/>
    </w:pPr>
  </w:style>
  <w:style w:type="character" w:customStyle="1" w:styleId="FooterChar">
    <w:name w:val="Footer Char"/>
    <w:basedOn w:val="DefaultParagraphFont"/>
    <w:link w:val="Footer"/>
    <w:uiPriority w:val="99"/>
    <w:rsid w:val="00B653A7"/>
  </w:style>
  <w:style w:type="character" w:styleId="Hyperlink">
    <w:name w:val="Hyperlink"/>
    <w:basedOn w:val="DefaultParagraphFont"/>
    <w:uiPriority w:val="99"/>
    <w:unhideWhenUsed/>
    <w:rsid w:val="00EE6373"/>
    <w:rPr>
      <w:color w:val="0000FF" w:themeColor="hyperlink"/>
      <w:u w:val="single"/>
    </w:rPr>
  </w:style>
  <w:style w:type="table" w:styleId="TableGrid">
    <w:name w:val="Table Grid"/>
    <w:basedOn w:val="TableNormal"/>
    <w:uiPriority w:val="59"/>
    <w:rsid w:val="003E27A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E27A8"/>
    <w:pPr>
      <w:spacing w:line="240" w:lineRule="auto"/>
      <w:contextualSpacing w:val="0"/>
    </w:pPr>
    <w:rPr>
      <w:rFonts w:asciiTheme="minorHAnsi" w:eastAsiaTheme="minorHAnsi" w:hAnsiTheme="minorHAnsi" w:cstheme="minorBidi"/>
      <w:color w:val="auto"/>
      <w:sz w:val="20"/>
    </w:rPr>
  </w:style>
  <w:style w:type="character" w:customStyle="1" w:styleId="FootnoteTextChar">
    <w:name w:val="Footnote Text Char"/>
    <w:basedOn w:val="DefaultParagraphFont"/>
    <w:link w:val="FootnoteText"/>
    <w:uiPriority w:val="99"/>
    <w:rsid w:val="003E27A8"/>
    <w:rPr>
      <w:rFonts w:asciiTheme="minorHAnsi" w:eastAsiaTheme="minorHAnsi" w:hAnsiTheme="minorHAnsi" w:cstheme="minorBidi"/>
      <w:color w:val="auto"/>
      <w:sz w:val="20"/>
    </w:rPr>
  </w:style>
  <w:style w:type="character" w:styleId="FootnoteReference">
    <w:name w:val="footnote reference"/>
    <w:basedOn w:val="DefaultParagraphFont"/>
    <w:uiPriority w:val="99"/>
    <w:semiHidden/>
    <w:unhideWhenUsed/>
    <w:rsid w:val="003E27A8"/>
    <w:rPr>
      <w:vertAlign w:val="superscript"/>
    </w:rPr>
  </w:style>
  <w:style w:type="character" w:styleId="PlaceholderText">
    <w:name w:val="Placeholder Text"/>
    <w:basedOn w:val="DefaultParagraphFont"/>
    <w:uiPriority w:val="99"/>
    <w:semiHidden/>
    <w:rsid w:val="001229D8"/>
    <w:rPr>
      <w:color w:val="808080"/>
    </w:rPr>
  </w:style>
  <w:style w:type="paragraph" w:styleId="CommentSubject">
    <w:name w:val="annotation subject"/>
    <w:basedOn w:val="CommentText"/>
    <w:next w:val="CommentText"/>
    <w:link w:val="CommentSubjectChar"/>
    <w:uiPriority w:val="99"/>
    <w:semiHidden/>
    <w:unhideWhenUsed/>
    <w:rsid w:val="00474723"/>
    <w:rPr>
      <w:b/>
      <w:bCs/>
    </w:rPr>
  </w:style>
  <w:style w:type="character" w:customStyle="1" w:styleId="CommentSubjectChar">
    <w:name w:val="Comment Subject Char"/>
    <w:basedOn w:val="CommentTextChar"/>
    <w:link w:val="CommentSubject"/>
    <w:uiPriority w:val="99"/>
    <w:semiHidden/>
    <w:rsid w:val="00474723"/>
    <w:rPr>
      <w:b/>
      <w:bCs/>
      <w:sz w:val="20"/>
    </w:rPr>
  </w:style>
  <w:style w:type="paragraph" w:customStyle="1" w:styleId="Normal2">
    <w:name w:val="Normal2"/>
    <w:rsid w:val="00CE65CF"/>
    <w:pPr>
      <w:spacing w:line="240" w:lineRule="auto"/>
      <w:contextualSpacing w:val="0"/>
    </w:pPr>
    <w:rPr>
      <w:rFonts w:ascii="Courier New" w:eastAsia="Courier New" w:hAnsi="Courier New" w:cs="Courier New"/>
      <w:sz w:val="24"/>
      <w:szCs w:val="24"/>
    </w:rPr>
  </w:style>
  <w:style w:type="paragraph" w:styleId="ListParagraph">
    <w:name w:val="List Paragraph"/>
    <w:basedOn w:val="Normal"/>
    <w:uiPriority w:val="34"/>
    <w:qFormat/>
    <w:rsid w:val="00CE65CF"/>
    <w:pPr>
      <w:spacing w:line="240" w:lineRule="auto"/>
      <w:ind w:left="720"/>
    </w:pPr>
    <w:rPr>
      <w:rFonts w:ascii="Courier New" w:eastAsia="Courier New" w:hAnsi="Courier New" w:cs="Courier New"/>
      <w:sz w:val="24"/>
      <w:szCs w:val="24"/>
    </w:rPr>
  </w:style>
  <w:style w:type="character" w:customStyle="1" w:styleId="Heading7Char">
    <w:name w:val="Heading 7 Char"/>
    <w:basedOn w:val="DefaultParagraphFont"/>
    <w:link w:val="Heading7"/>
    <w:uiPriority w:val="9"/>
    <w:semiHidden/>
    <w:rsid w:val="00B425D8"/>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59072">
      <w:bodyDiv w:val="1"/>
      <w:marLeft w:val="0"/>
      <w:marRight w:val="0"/>
      <w:marTop w:val="0"/>
      <w:marBottom w:val="0"/>
      <w:divBdr>
        <w:top w:val="none" w:sz="0" w:space="0" w:color="auto"/>
        <w:left w:val="none" w:sz="0" w:space="0" w:color="auto"/>
        <w:bottom w:val="none" w:sz="0" w:space="0" w:color="auto"/>
        <w:right w:val="none" w:sz="0" w:space="0" w:color="auto"/>
      </w:divBdr>
    </w:div>
    <w:div w:id="435757204">
      <w:bodyDiv w:val="1"/>
      <w:marLeft w:val="0"/>
      <w:marRight w:val="0"/>
      <w:marTop w:val="0"/>
      <w:marBottom w:val="0"/>
      <w:divBdr>
        <w:top w:val="none" w:sz="0" w:space="0" w:color="auto"/>
        <w:left w:val="none" w:sz="0" w:space="0" w:color="auto"/>
        <w:bottom w:val="none" w:sz="0" w:space="0" w:color="auto"/>
        <w:right w:val="none" w:sz="0" w:space="0" w:color="auto"/>
      </w:divBdr>
    </w:div>
    <w:div w:id="1190559338">
      <w:bodyDiv w:val="1"/>
      <w:marLeft w:val="0"/>
      <w:marRight w:val="0"/>
      <w:marTop w:val="0"/>
      <w:marBottom w:val="0"/>
      <w:divBdr>
        <w:top w:val="none" w:sz="0" w:space="0" w:color="auto"/>
        <w:left w:val="none" w:sz="0" w:space="0" w:color="auto"/>
        <w:bottom w:val="none" w:sz="0" w:space="0" w:color="auto"/>
        <w:right w:val="none" w:sz="0" w:space="0" w:color="auto"/>
      </w:divBdr>
    </w:div>
    <w:div w:id="1483618104">
      <w:bodyDiv w:val="1"/>
      <w:marLeft w:val="0"/>
      <w:marRight w:val="0"/>
      <w:marTop w:val="0"/>
      <w:marBottom w:val="0"/>
      <w:divBdr>
        <w:top w:val="none" w:sz="0" w:space="0" w:color="auto"/>
        <w:left w:val="none" w:sz="0" w:space="0" w:color="auto"/>
        <w:bottom w:val="none" w:sz="0" w:space="0" w:color="auto"/>
        <w:right w:val="none" w:sz="0" w:space="0" w:color="auto"/>
      </w:divBdr>
    </w:div>
    <w:div w:id="1501309257">
      <w:bodyDiv w:val="1"/>
      <w:marLeft w:val="0"/>
      <w:marRight w:val="0"/>
      <w:marTop w:val="0"/>
      <w:marBottom w:val="0"/>
      <w:divBdr>
        <w:top w:val="none" w:sz="0" w:space="0" w:color="auto"/>
        <w:left w:val="none" w:sz="0" w:space="0" w:color="auto"/>
        <w:bottom w:val="none" w:sz="0" w:space="0" w:color="auto"/>
        <w:right w:val="none" w:sz="0" w:space="0" w:color="auto"/>
      </w:divBdr>
    </w:div>
    <w:div w:id="1523401608">
      <w:bodyDiv w:val="1"/>
      <w:marLeft w:val="0"/>
      <w:marRight w:val="0"/>
      <w:marTop w:val="0"/>
      <w:marBottom w:val="0"/>
      <w:divBdr>
        <w:top w:val="none" w:sz="0" w:space="0" w:color="auto"/>
        <w:left w:val="none" w:sz="0" w:space="0" w:color="auto"/>
        <w:bottom w:val="none" w:sz="0" w:space="0" w:color="auto"/>
        <w:right w:val="none" w:sz="0" w:space="0" w:color="auto"/>
      </w:divBdr>
    </w:div>
    <w:div w:id="1590578707">
      <w:bodyDiv w:val="1"/>
      <w:marLeft w:val="0"/>
      <w:marRight w:val="0"/>
      <w:marTop w:val="0"/>
      <w:marBottom w:val="0"/>
      <w:divBdr>
        <w:top w:val="none" w:sz="0" w:space="0" w:color="auto"/>
        <w:left w:val="none" w:sz="0" w:space="0" w:color="auto"/>
        <w:bottom w:val="none" w:sz="0" w:space="0" w:color="auto"/>
        <w:right w:val="none" w:sz="0" w:space="0" w:color="auto"/>
      </w:divBdr>
      <w:divsChild>
        <w:div w:id="949163589">
          <w:marLeft w:val="0"/>
          <w:marRight w:val="0"/>
          <w:marTop w:val="0"/>
          <w:marBottom w:val="0"/>
          <w:divBdr>
            <w:top w:val="none" w:sz="0" w:space="0" w:color="auto"/>
            <w:left w:val="none" w:sz="0" w:space="0" w:color="auto"/>
            <w:bottom w:val="none" w:sz="0" w:space="0" w:color="auto"/>
            <w:right w:val="none" w:sz="0" w:space="0" w:color="auto"/>
          </w:divBdr>
        </w:div>
      </w:divsChild>
    </w:div>
    <w:div w:id="1768962845">
      <w:bodyDiv w:val="1"/>
      <w:marLeft w:val="0"/>
      <w:marRight w:val="0"/>
      <w:marTop w:val="0"/>
      <w:marBottom w:val="0"/>
      <w:divBdr>
        <w:top w:val="none" w:sz="0" w:space="0" w:color="auto"/>
        <w:left w:val="none" w:sz="0" w:space="0" w:color="auto"/>
        <w:bottom w:val="none" w:sz="0" w:space="0" w:color="auto"/>
        <w:right w:val="none" w:sz="0" w:space="0" w:color="auto"/>
      </w:divBdr>
    </w:div>
    <w:div w:id="1911501985">
      <w:bodyDiv w:val="1"/>
      <w:marLeft w:val="0"/>
      <w:marRight w:val="0"/>
      <w:marTop w:val="0"/>
      <w:marBottom w:val="0"/>
      <w:divBdr>
        <w:top w:val="none" w:sz="0" w:space="0" w:color="auto"/>
        <w:left w:val="none" w:sz="0" w:space="0" w:color="auto"/>
        <w:bottom w:val="none" w:sz="0" w:space="0" w:color="auto"/>
        <w:right w:val="none" w:sz="0" w:space="0" w:color="auto"/>
      </w:divBdr>
    </w:div>
    <w:div w:id="2071229897">
      <w:bodyDiv w:val="1"/>
      <w:marLeft w:val="0"/>
      <w:marRight w:val="0"/>
      <w:marTop w:val="0"/>
      <w:marBottom w:val="0"/>
      <w:divBdr>
        <w:top w:val="none" w:sz="0" w:space="0" w:color="auto"/>
        <w:left w:val="none" w:sz="0" w:space="0" w:color="auto"/>
        <w:bottom w:val="none" w:sz="0" w:space="0" w:color="auto"/>
        <w:right w:val="none" w:sz="0" w:space="0" w:color="auto"/>
      </w:divBdr>
    </w:div>
    <w:div w:id="2095321590">
      <w:bodyDiv w:val="1"/>
      <w:marLeft w:val="0"/>
      <w:marRight w:val="0"/>
      <w:marTop w:val="0"/>
      <w:marBottom w:val="0"/>
      <w:divBdr>
        <w:top w:val="none" w:sz="0" w:space="0" w:color="auto"/>
        <w:left w:val="none" w:sz="0" w:space="0" w:color="auto"/>
        <w:bottom w:val="none" w:sz="0" w:space="0" w:color="auto"/>
        <w:right w:val="none" w:sz="0" w:space="0" w:color="auto"/>
      </w:divBdr>
      <w:divsChild>
        <w:div w:id="1947319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1661-669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ject-open-data.cio.gov/schem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b.umn.edu/datamanagement/DM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rcid.org/0000-0002-9241-1792" TargetMode="External"/><Relationship Id="rId4" Type="http://schemas.openxmlformats.org/officeDocument/2006/relationships/settings" Target="settings.xml"/><Relationship Id="rId9" Type="http://schemas.openxmlformats.org/officeDocument/2006/relationships/hyperlink" Target="https://orcid.org/0000-0001-8324-754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0091D6-3AAB-4DA5-A1C4-11878B09E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9</Pages>
  <Words>2699</Words>
  <Characters>15385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Data Management Plan | Enhancing Crash Data Reporting to Highway Safety Partners in Wyoming by Utilizing Big Data Analysis and Survey Techniques</vt:lpstr>
    </vt:vector>
  </TitlesOfParts>
  <Company>University of Wyoming</Company>
  <LinksUpToDate>false</LinksUpToDate>
  <CharactersWithSpaces>18048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Management Plan | Enhancing Crash Data Reporting to Highway Safety Partners in Wyoming by Utilizing Big Data Analysis and Survey Techniques</dc:title>
  <dc:creator>EIWHITE</dc:creator>
  <cp:lastModifiedBy>Nichols, Patrick</cp:lastModifiedBy>
  <cp:revision>59</cp:revision>
  <cp:lastPrinted>2016-02-10T15:19:00Z</cp:lastPrinted>
  <dcterms:created xsi:type="dcterms:W3CDTF">2019-10-01T19:51:00Z</dcterms:created>
  <dcterms:modified xsi:type="dcterms:W3CDTF">2022-11-06T04:29:00Z</dcterms:modified>
</cp:coreProperties>
</file>