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329BEA0A" w14:textId="77777777" w:rsidTr="00336D1E">
        <w:trPr>
          <w:jc w:val="center"/>
        </w:trPr>
        <w:tc>
          <w:tcPr>
            <w:tcW w:w="10075" w:type="dxa"/>
            <w:gridSpan w:val="2"/>
          </w:tcPr>
          <w:p w14:paraId="080E95F7" w14:textId="56D56ACE"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54C36CE5" w14:textId="77777777" w:rsidTr="00336D1E">
        <w:trPr>
          <w:jc w:val="center"/>
        </w:trPr>
        <w:tc>
          <w:tcPr>
            <w:tcW w:w="3415" w:type="dxa"/>
          </w:tcPr>
          <w:p w14:paraId="226E5C26" w14:textId="77777777" w:rsidR="006369C0" w:rsidRPr="004B070F" w:rsidRDefault="006369C0">
            <w:pPr>
              <w:rPr>
                <w:rFonts w:cs="Times New Roman"/>
              </w:rPr>
            </w:pPr>
            <w:r>
              <w:rPr>
                <w:rFonts w:cs="Times New Roman"/>
              </w:rPr>
              <w:t>Project Title</w:t>
            </w:r>
          </w:p>
        </w:tc>
        <w:tc>
          <w:tcPr>
            <w:tcW w:w="6660" w:type="dxa"/>
          </w:tcPr>
          <w:p w14:paraId="7ED1E176" w14:textId="77777777" w:rsidR="006369C0" w:rsidRPr="004B7858" w:rsidRDefault="00244C18" w:rsidP="00131A23">
            <w:pPr>
              <w:rPr>
                <w:rFonts w:cs="Times New Roman"/>
                <w:szCs w:val="24"/>
              </w:rPr>
            </w:pPr>
            <w:r>
              <w:rPr>
                <w:rFonts w:cs="Times New Roman"/>
                <w:noProof/>
                <w:szCs w:val="24"/>
              </w:rPr>
              <w:t>MPC-6</w:t>
            </w:r>
            <w:r w:rsidR="00797050">
              <w:rPr>
                <w:rFonts w:cs="Times New Roman"/>
                <w:noProof/>
                <w:szCs w:val="24"/>
              </w:rPr>
              <w:t>3</w:t>
            </w:r>
            <w:r w:rsidR="00DE01BA">
              <w:rPr>
                <w:rFonts w:cs="Times New Roman"/>
                <w:noProof/>
                <w:szCs w:val="24"/>
              </w:rPr>
              <w:t>5</w:t>
            </w:r>
            <w:r w:rsidR="006369C0">
              <w:rPr>
                <w:rFonts w:cs="Times New Roman"/>
                <w:szCs w:val="24"/>
              </w:rPr>
              <w:t xml:space="preserve"> – </w:t>
            </w:r>
            <w:r w:rsidR="00DE01BA" w:rsidRPr="00DE01BA">
              <w:rPr>
                <w:rFonts w:cs="Times New Roman"/>
                <w:szCs w:val="24"/>
              </w:rPr>
              <w:t>Field Evaluation of Geogrid-Reinforced Pavement Systems on Soft Subgrades</w:t>
            </w:r>
          </w:p>
        </w:tc>
      </w:tr>
      <w:tr w:rsidR="006369C0" w:rsidRPr="004B070F" w14:paraId="1616ADF7" w14:textId="77777777" w:rsidTr="00336D1E">
        <w:trPr>
          <w:jc w:val="center"/>
        </w:trPr>
        <w:tc>
          <w:tcPr>
            <w:tcW w:w="3415" w:type="dxa"/>
          </w:tcPr>
          <w:p w14:paraId="68355EF0" w14:textId="77777777" w:rsidR="006369C0" w:rsidRPr="004B070F" w:rsidRDefault="006369C0">
            <w:pPr>
              <w:rPr>
                <w:rFonts w:cs="Times New Roman"/>
              </w:rPr>
            </w:pPr>
            <w:r>
              <w:rPr>
                <w:rFonts w:cs="Times New Roman"/>
              </w:rPr>
              <w:t>University</w:t>
            </w:r>
          </w:p>
        </w:tc>
        <w:tc>
          <w:tcPr>
            <w:tcW w:w="6660" w:type="dxa"/>
          </w:tcPr>
          <w:p w14:paraId="6287FD8B" w14:textId="77777777" w:rsidR="006369C0" w:rsidRPr="004B7858" w:rsidRDefault="001566D6" w:rsidP="00C1254F">
            <w:pPr>
              <w:jc w:val="both"/>
              <w:rPr>
                <w:rFonts w:eastAsia="Calibri" w:cs="Times New Roman"/>
                <w:szCs w:val="24"/>
              </w:rPr>
            </w:pPr>
            <w:r w:rsidRPr="001566D6">
              <w:rPr>
                <w:rFonts w:eastAsia="Calibri" w:cs="Times New Roman"/>
                <w:szCs w:val="24"/>
              </w:rPr>
              <w:t>University of Utah</w:t>
            </w:r>
          </w:p>
        </w:tc>
      </w:tr>
      <w:tr w:rsidR="006369C0" w:rsidRPr="004B070F" w14:paraId="12C1FD98" w14:textId="77777777" w:rsidTr="00336D1E">
        <w:trPr>
          <w:jc w:val="center"/>
        </w:trPr>
        <w:tc>
          <w:tcPr>
            <w:tcW w:w="3415" w:type="dxa"/>
          </w:tcPr>
          <w:p w14:paraId="7F1CA8DB" w14:textId="77777777" w:rsidR="006369C0" w:rsidRPr="004B070F" w:rsidRDefault="006369C0">
            <w:pPr>
              <w:rPr>
                <w:rFonts w:cs="Times New Roman"/>
              </w:rPr>
            </w:pPr>
            <w:r>
              <w:rPr>
                <w:rFonts w:cs="Times New Roman"/>
              </w:rPr>
              <w:t>Principal Investigator</w:t>
            </w:r>
          </w:p>
        </w:tc>
        <w:tc>
          <w:tcPr>
            <w:tcW w:w="6660" w:type="dxa"/>
          </w:tcPr>
          <w:p w14:paraId="0986C862" w14:textId="77777777" w:rsidR="0060282E" w:rsidRPr="00A5155B" w:rsidRDefault="001566D6" w:rsidP="00353193">
            <w:pPr>
              <w:rPr>
                <w:rFonts w:cs="Times New Roman"/>
                <w:noProof/>
                <w:szCs w:val="24"/>
              </w:rPr>
            </w:pPr>
            <w:r w:rsidRPr="001566D6">
              <w:rPr>
                <w:rFonts w:cs="Times New Roman"/>
                <w:noProof/>
                <w:szCs w:val="24"/>
              </w:rPr>
              <w:t>Evert Lawton, Ph.D., P.E.</w:t>
            </w:r>
          </w:p>
        </w:tc>
      </w:tr>
      <w:tr w:rsidR="006369C0" w:rsidRPr="004B070F" w14:paraId="1811E844" w14:textId="77777777" w:rsidTr="00336D1E">
        <w:trPr>
          <w:jc w:val="center"/>
        </w:trPr>
        <w:tc>
          <w:tcPr>
            <w:tcW w:w="3415" w:type="dxa"/>
          </w:tcPr>
          <w:p w14:paraId="372A6738" w14:textId="77777777" w:rsidR="006369C0" w:rsidRPr="004B070F" w:rsidRDefault="006369C0">
            <w:pPr>
              <w:rPr>
                <w:rFonts w:cs="Times New Roman"/>
              </w:rPr>
            </w:pPr>
            <w:r>
              <w:rPr>
                <w:rFonts w:cs="Times New Roman"/>
              </w:rPr>
              <w:t>PI Contact Information</w:t>
            </w:r>
          </w:p>
        </w:tc>
        <w:tc>
          <w:tcPr>
            <w:tcW w:w="6660" w:type="dxa"/>
          </w:tcPr>
          <w:p w14:paraId="70C68F41" w14:textId="77777777" w:rsidR="001566D6" w:rsidRPr="001566D6" w:rsidRDefault="001566D6" w:rsidP="001566D6">
            <w:pPr>
              <w:rPr>
                <w:rFonts w:cs="Times New Roman"/>
                <w:noProof/>
                <w:szCs w:val="24"/>
              </w:rPr>
            </w:pPr>
            <w:r w:rsidRPr="001566D6">
              <w:rPr>
                <w:rFonts w:cs="Times New Roman"/>
                <w:noProof/>
                <w:szCs w:val="24"/>
              </w:rPr>
              <w:t>Professor</w:t>
            </w:r>
          </w:p>
          <w:p w14:paraId="0C72AE7F" w14:textId="77777777" w:rsidR="001566D6" w:rsidRPr="001566D6" w:rsidRDefault="001566D6" w:rsidP="001566D6">
            <w:pPr>
              <w:rPr>
                <w:rFonts w:cs="Times New Roman"/>
                <w:noProof/>
                <w:szCs w:val="24"/>
              </w:rPr>
            </w:pPr>
            <w:r w:rsidRPr="001566D6">
              <w:rPr>
                <w:rFonts w:cs="Times New Roman"/>
                <w:noProof/>
                <w:szCs w:val="24"/>
              </w:rPr>
              <w:t>Department of Civil and Environmental Engineering</w:t>
            </w:r>
          </w:p>
          <w:p w14:paraId="269CF79C" w14:textId="77777777" w:rsidR="001566D6" w:rsidRPr="001566D6" w:rsidRDefault="001566D6" w:rsidP="001566D6">
            <w:pPr>
              <w:rPr>
                <w:rFonts w:cs="Times New Roman"/>
                <w:noProof/>
                <w:szCs w:val="24"/>
              </w:rPr>
            </w:pPr>
            <w:r w:rsidRPr="001566D6">
              <w:rPr>
                <w:rFonts w:cs="Times New Roman"/>
                <w:noProof/>
                <w:szCs w:val="24"/>
              </w:rPr>
              <w:t>University of Utah</w:t>
            </w:r>
          </w:p>
          <w:p w14:paraId="6ED3DB5C" w14:textId="77777777" w:rsidR="001566D6" w:rsidRPr="001566D6" w:rsidRDefault="001566D6" w:rsidP="001566D6">
            <w:pPr>
              <w:rPr>
                <w:rFonts w:cs="Times New Roman"/>
                <w:noProof/>
                <w:szCs w:val="24"/>
              </w:rPr>
            </w:pPr>
            <w:r w:rsidRPr="001566D6">
              <w:rPr>
                <w:rFonts w:cs="Times New Roman"/>
                <w:noProof/>
                <w:szCs w:val="24"/>
              </w:rPr>
              <w:t>Phone: (801) 585-3947</w:t>
            </w:r>
          </w:p>
          <w:p w14:paraId="50934165" w14:textId="77777777" w:rsidR="001566D6" w:rsidRDefault="001566D6" w:rsidP="001566D6">
            <w:pPr>
              <w:rPr>
                <w:rFonts w:cs="Times New Roman"/>
                <w:noProof/>
                <w:szCs w:val="24"/>
              </w:rPr>
            </w:pPr>
            <w:r w:rsidRPr="001566D6">
              <w:rPr>
                <w:rFonts w:cs="Times New Roman"/>
                <w:noProof/>
                <w:szCs w:val="24"/>
              </w:rPr>
              <w:t>Email: lawton@civil.utah.edu</w:t>
            </w:r>
          </w:p>
          <w:p w14:paraId="3C40ABF7" w14:textId="77777777" w:rsidR="006369C0" w:rsidRDefault="001566D6" w:rsidP="001566D6">
            <w:pPr>
              <w:rPr>
                <w:rFonts w:cs="Times New Roman"/>
                <w:noProof/>
                <w:szCs w:val="24"/>
              </w:rPr>
            </w:pPr>
            <w:r w:rsidRPr="001566D6">
              <w:rPr>
                <w:rFonts w:cs="Times New Roman"/>
                <w:noProof/>
                <w:szCs w:val="24"/>
              </w:rPr>
              <w:t>ORCID: 0000-0002-8203-7389</w:t>
            </w:r>
          </w:p>
        </w:tc>
      </w:tr>
      <w:tr w:rsidR="006369C0" w:rsidRPr="004B070F" w14:paraId="3D368858" w14:textId="77777777" w:rsidTr="00336D1E">
        <w:trPr>
          <w:jc w:val="center"/>
        </w:trPr>
        <w:tc>
          <w:tcPr>
            <w:tcW w:w="3415" w:type="dxa"/>
          </w:tcPr>
          <w:p w14:paraId="020841C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11CF8D24"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0A9E59E7" w14:textId="2F297BD2" w:rsidR="006369C0" w:rsidRDefault="00F44E21" w:rsidP="00880CDD">
            <w:pPr>
              <w:spacing w:after="240"/>
              <w:rPr>
                <w:rFonts w:cs="Times New Roman"/>
              </w:rPr>
            </w:pPr>
            <w:r w:rsidRPr="00F44E21">
              <w:rPr>
                <w:rFonts w:cs="Times New Roman"/>
              </w:rPr>
              <w:t>$</w:t>
            </w:r>
            <w:r w:rsidR="007153B6">
              <w:rPr>
                <w:rFonts w:cs="Times New Roman"/>
              </w:rPr>
              <w:t>64</w:t>
            </w:r>
            <w:r w:rsidR="00165D8D">
              <w:rPr>
                <w:rFonts w:cs="Times New Roman"/>
              </w:rPr>
              <w:t>,</w:t>
            </w:r>
            <w:r w:rsidR="00C86A09">
              <w:rPr>
                <w:rFonts w:cs="Times New Roman"/>
              </w:rPr>
              <w:t>0</w:t>
            </w:r>
            <w:r w:rsidR="00BD39AE">
              <w:rPr>
                <w:rFonts w:cs="Times New Roman"/>
              </w:rPr>
              <w:t>00</w:t>
            </w:r>
          </w:p>
          <w:p w14:paraId="0A47138D" w14:textId="42B23CB2" w:rsidR="00F3469D" w:rsidRDefault="005D2B45" w:rsidP="00880CDD">
            <w:pPr>
              <w:tabs>
                <w:tab w:val="left" w:pos="3217"/>
                <w:tab w:val="right" w:pos="4027"/>
              </w:tabs>
              <w:rPr>
                <w:rFonts w:cs="Times New Roman"/>
              </w:rPr>
            </w:pPr>
            <w:r w:rsidRPr="005D2B45">
              <w:rPr>
                <w:rFonts w:cs="Times New Roman"/>
              </w:rPr>
              <w:t>Utah Department of Transportation</w:t>
            </w:r>
            <w:r w:rsidR="00880CDD">
              <w:rPr>
                <w:rFonts w:cs="Times New Roman"/>
              </w:rPr>
              <w:t xml:space="preserve"> – </w:t>
            </w:r>
            <w:r w:rsidR="00F44E21" w:rsidRPr="00F44E21">
              <w:rPr>
                <w:rFonts w:cs="Times New Roman"/>
              </w:rPr>
              <w:t>$</w:t>
            </w:r>
            <w:r w:rsidR="007153B6">
              <w:rPr>
                <w:rFonts w:cs="Times New Roman"/>
              </w:rPr>
              <w:t>12</w:t>
            </w:r>
            <w:r w:rsidR="00C86A09">
              <w:rPr>
                <w:rFonts w:cs="Times New Roman"/>
              </w:rPr>
              <w:t>0,</w:t>
            </w:r>
            <w:r w:rsidR="00BD39AE">
              <w:rPr>
                <w:rFonts w:cs="Times New Roman"/>
              </w:rPr>
              <w:t>00</w:t>
            </w:r>
            <w:r w:rsidR="001B2853">
              <w:rPr>
                <w:rFonts w:cs="Times New Roman"/>
              </w:rPr>
              <w:t>0</w:t>
            </w:r>
          </w:p>
          <w:p w14:paraId="4145FFAD" w14:textId="76E1FCDC" w:rsidR="00F3469D" w:rsidRDefault="00F3469D" w:rsidP="00880CDD">
            <w:pPr>
              <w:tabs>
                <w:tab w:val="left" w:pos="3217"/>
                <w:tab w:val="right" w:pos="4027"/>
              </w:tabs>
              <w:rPr>
                <w:rFonts w:cs="Times New Roman"/>
              </w:rPr>
            </w:pPr>
            <w:r>
              <w:rPr>
                <w:rFonts w:cs="Times New Roman"/>
              </w:rPr>
              <w:t>Hanes Geo Components</w:t>
            </w:r>
            <w:r w:rsidR="00880CDD">
              <w:rPr>
                <w:rFonts w:cs="Times New Roman"/>
              </w:rPr>
              <w:t xml:space="preserve"> – </w:t>
            </w:r>
            <w:r>
              <w:rPr>
                <w:rFonts w:cs="Times New Roman"/>
              </w:rPr>
              <w:t>$20,000</w:t>
            </w:r>
          </w:p>
          <w:p w14:paraId="683B1236" w14:textId="4FA10FDC" w:rsidR="00F3469D" w:rsidRPr="004B070F" w:rsidRDefault="00F3469D" w:rsidP="00880CDD">
            <w:pPr>
              <w:tabs>
                <w:tab w:val="left" w:pos="3217"/>
                <w:tab w:val="right" w:pos="4027"/>
              </w:tabs>
              <w:rPr>
                <w:rFonts w:cs="Times New Roman"/>
              </w:rPr>
            </w:pPr>
            <w:proofErr w:type="spellStart"/>
            <w:r>
              <w:rPr>
                <w:rFonts w:cs="Times New Roman"/>
              </w:rPr>
              <w:t>Tensar</w:t>
            </w:r>
            <w:proofErr w:type="spellEnd"/>
            <w:r>
              <w:rPr>
                <w:rFonts w:cs="Times New Roman"/>
              </w:rPr>
              <w:t xml:space="preserve"> Inc.</w:t>
            </w:r>
            <w:r w:rsidR="00880CDD">
              <w:rPr>
                <w:rFonts w:cs="Times New Roman"/>
              </w:rPr>
              <w:t xml:space="preserve"> – </w:t>
            </w:r>
            <w:r>
              <w:rPr>
                <w:rFonts w:cs="Times New Roman"/>
              </w:rPr>
              <w:t>$13,333</w:t>
            </w:r>
          </w:p>
        </w:tc>
      </w:tr>
      <w:tr w:rsidR="006369C0" w:rsidRPr="004B070F" w14:paraId="0D65EFD7" w14:textId="77777777" w:rsidTr="00336D1E">
        <w:trPr>
          <w:jc w:val="center"/>
        </w:trPr>
        <w:tc>
          <w:tcPr>
            <w:tcW w:w="3415" w:type="dxa"/>
          </w:tcPr>
          <w:p w14:paraId="701972EE"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1B5B01EF" w14:textId="77777777" w:rsidR="006369C0" w:rsidRDefault="00503958" w:rsidP="00F3469D">
            <w:pPr>
              <w:rPr>
                <w:rFonts w:cs="Times New Roman"/>
              </w:rPr>
            </w:pPr>
            <w:r>
              <w:rPr>
                <w:rFonts w:cs="Times New Roman"/>
              </w:rPr>
              <w:t>$</w:t>
            </w:r>
            <w:r w:rsidR="00F3469D">
              <w:rPr>
                <w:rFonts w:cs="Times New Roman"/>
              </w:rPr>
              <w:t>217</w:t>
            </w:r>
            <w:r w:rsidR="004A4163">
              <w:rPr>
                <w:rFonts w:cs="Times New Roman"/>
              </w:rPr>
              <w:t>,</w:t>
            </w:r>
            <w:r w:rsidR="00F3469D">
              <w:rPr>
                <w:rFonts w:cs="Times New Roman"/>
              </w:rPr>
              <w:t>333</w:t>
            </w:r>
          </w:p>
        </w:tc>
      </w:tr>
      <w:tr w:rsidR="006369C0" w:rsidRPr="004B070F" w14:paraId="7F7A9170" w14:textId="77777777" w:rsidTr="00336D1E">
        <w:trPr>
          <w:jc w:val="center"/>
        </w:trPr>
        <w:tc>
          <w:tcPr>
            <w:tcW w:w="3415" w:type="dxa"/>
          </w:tcPr>
          <w:p w14:paraId="1AAEBF8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3CF78A1F" w14:textId="77777777" w:rsidR="006369C0" w:rsidRPr="004B070F" w:rsidRDefault="006369C0">
            <w:pPr>
              <w:rPr>
                <w:rFonts w:cs="Times New Roman"/>
              </w:rPr>
            </w:pPr>
            <w:r w:rsidRPr="00432B0E">
              <w:rPr>
                <w:rFonts w:cs="Times New Roman"/>
                <w:noProof/>
              </w:rPr>
              <w:t>69A3551747108</w:t>
            </w:r>
          </w:p>
        </w:tc>
      </w:tr>
      <w:tr w:rsidR="006369C0" w:rsidRPr="004B070F" w14:paraId="70921699" w14:textId="77777777" w:rsidTr="00336D1E">
        <w:trPr>
          <w:jc w:val="center"/>
        </w:trPr>
        <w:tc>
          <w:tcPr>
            <w:tcW w:w="3415" w:type="dxa"/>
          </w:tcPr>
          <w:p w14:paraId="1C2A6F26" w14:textId="77777777" w:rsidR="006369C0" w:rsidRPr="004B070F" w:rsidRDefault="006369C0" w:rsidP="00947EC7">
            <w:pPr>
              <w:rPr>
                <w:rFonts w:cs="Times New Roman"/>
              </w:rPr>
            </w:pPr>
            <w:r>
              <w:rPr>
                <w:rFonts w:cs="Times New Roman"/>
              </w:rPr>
              <w:t>Start and End Dates</w:t>
            </w:r>
          </w:p>
        </w:tc>
        <w:tc>
          <w:tcPr>
            <w:tcW w:w="6660" w:type="dxa"/>
          </w:tcPr>
          <w:p w14:paraId="22F6C937" w14:textId="654160A6" w:rsidR="006369C0" w:rsidRPr="004B070F" w:rsidRDefault="00615B2B" w:rsidP="00F3469D">
            <w:pPr>
              <w:rPr>
                <w:rFonts w:cs="Times New Roman"/>
                <w:highlight w:val="yellow"/>
              </w:rPr>
            </w:pPr>
            <w:r>
              <w:rPr>
                <w:rFonts w:cs="Times New Roman"/>
                <w:noProof/>
              </w:rPr>
              <w:t>October</w:t>
            </w:r>
            <w:r w:rsidR="006369C0" w:rsidRPr="00432B0E">
              <w:rPr>
                <w:rFonts w:cs="Times New Roman"/>
                <w:noProof/>
              </w:rPr>
              <w:t xml:space="preserve"> </w:t>
            </w:r>
            <w:r w:rsidR="00D62C64">
              <w:rPr>
                <w:rFonts w:cs="Times New Roman"/>
                <w:noProof/>
              </w:rPr>
              <w:t>30</w:t>
            </w:r>
            <w:r w:rsidR="006369C0" w:rsidRPr="00432B0E">
              <w:rPr>
                <w:rFonts w:cs="Times New Roman"/>
                <w:noProof/>
              </w:rPr>
              <w:t>, 20</w:t>
            </w:r>
            <w:r w:rsidR="00812904">
              <w:rPr>
                <w:rFonts w:cs="Times New Roman"/>
                <w:noProof/>
              </w:rPr>
              <w:t>20</w:t>
            </w:r>
            <w:r w:rsidR="006369C0" w:rsidRPr="00432B0E">
              <w:rPr>
                <w:rFonts w:cs="Times New Roman"/>
                <w:noProof/>
              </w:rPr>
              <w:t xml:space="preserve"> to </w:t>
            </w:r>
            <w:r w:rsidR="005D0175">
              <w:rPr>
                <w:rFonts w:cs="Times New Roman"/>
                <w:noProof/>
              </w:rPr>
              <w:t>July</w:t>
            </w:r>
            <w:r w:rsidR="006369C0" w:rsidRPr="00432B0E">
              <w:rPr>
                <w:rFonts w:cs="Times New Roman"/>
                <w:noProof/>
              </w:rPr>
              <w:t xml:space="preserve"> 31, 202</w:t>
            </w:r>
            <w:r w:rsidR="005D0175">
              <w:rPr>
                <w:rFonts w:cs="Times New Roman"/>
                <w:noProof/>
              </w:rPr>
              <w:t>4</w:t>
            </w:r>
          </w:p>
        </w:tc>
      </w:tr>
      <w:tr w:rsidR="006369C0" w:rsidRPr="004B070F" w14:paraId="30BB2B54" w14:textId="77777777" w:rsidTr="00336D1E">
        <w:trPr>
          <w:jc w:val="center"/>
        </w:trPr>
        <w:tc>
          <w:tcPr>
            <w:tcW w:w="3415" w:type="dxa"/>
          </w:tcPr>
          <w:p w14:paraId="2F79E0B2"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36E6BABE" w14:textId="6EE6A2F1" w:rsidR="0066320A" w:rsidRPr="0066320A" w:rsidRDefault="0066320A" w:rsidP="00D55A2E">
            <w:pPr>
              <w:spacing w:after="240"/>
              <w:rPr>
                <w:rFonts w:cs="Times New Roman"/>
                <w:noProof/>
                <w:szCs w:val="24"/>
              </w:rPr>
            </w:pPr>
            <w:r w:rsidRPr="0066320A">
              <w:rPr>
                <w:rFonts w:cs="Times New Roman"/>
                <w:noProof/>
                <w:szCs w:val="24"/>
              </w:rPr>
              <w:t>The inclusion of geogrid reinforcement and geotextile filtration/separation within pavement systems bearing on soft subgrades can provide significant reductions in the thicknesses of the base course and subbase, thereby substantially reducing the cost of the pavement system and improving its long-term performance. However, our current knowledge is insufficient to know with certainty that our current design procedures and guidelines produce the most effic</w:t>
            </w:r>
            <w:r>
              <w:rPr>
                <w:rFonts w:cs="Times New Roman"/>
                <w:noProof/>
                <w:szCs w:val="24"/>
              </w:rPr>
              <w:t>ient and cost-effective design.</w:t>
            </w:r>
          </w:p>
          <w:p w14:paraId="54B13A21" w14:textId="2105F62F" w:rsidR="0066320A" w:rsidRPr="0066320A" w:rsidRDefault="0066320A" w:rsidP="00D55A2E">
            <w:pPr>
              <w:spacing w:after="240"/>
              <w:rPr>
                <w:rFonts w:cs="Times New Roman"/>
                <w:noProof/>
                <w:szCs w:val="24"/>
              </w:rPr>
            </w:pPr>
            <w:r w:rsidRPr="0066320A">
              <w:rPr>
                <w:rFonts w:cs="Times New Roman"/>
                <w:noProof/>
                <w:szCs w:val="24"/>
              </w:rPr>
              <w:t>The primary objectives of this research project are to compare the performance of pavement systems on soft subgrades: (a) designed without and with geogrid to determine if they are comparable, and (</w:t>
            </w:r>
            <w:r w:rsidR="00F3469D">
              <w:rPr>
                <w:rFonts w:cs="Times New Roman"/>
                <w:noProof/>
                <w:szCs w:val="24"/>
              </w:rPr>
              <w:t>b</w:t>
            </w:r>
            <w:r w:rsidRPr="0066320A">
              <w:rPr>
                <w:rFonts w:cs="Times New Roman"/>
                <w:noProof/>
                <w:szCs w:val="24"/>
              </w:rPr>
              <w:t>) without and with a geotextile filter/separator at the bottom of the granular base to determine the effectiveness of the geotextile.</w:t>
            </w:r>
          </w:p>
          <w:p w14:paraId="2E0FD716" w14:textId="77777777" w:rsidR="006369C0" w:rsidRPr="004B7858" w:rsidRDefault="0066320A" w:rsidP="00D55A2E">
            <w:pPr>
              <w:rPr>
                <w:rFonts w:cs="Times New Roman"/>
                <w:noProof/>
                <w:szCs w:val="24"/>
              </w:rPr>
            </w:pPr>
            <w:r w:rsidRPr="0066320A">
              <w:rPr>
                <w:rFonts w:cs="Times New Roman"/>
                <w:noProof/>
                <w:szCs w:val="24"/>
              </w:rPr>
              <w:t>These objectives will be accomplished by building and instrumenting several test sections within pavement systems bearing on soft subgrades during construction of a new roadway in Utah. The results of this research will be used to modify the design of geosynthetic-reinforced pavement systems within Utah and other states, resulting in more economical pavement systems with enhanced long-term performance.</w:t>
            </w:r>
          </w:p>
        </w:tc>
      </w:tr>
      <w:tr w:rsidR="006369C0" w:rsidRPr="004B070F" w14:paraId="7974640B" w14:textId="77777777" w:rsidTr="00336D1E">
        <w:trPr>
          <w:trHeight w:val="1034"/>
          <w:jc w:val="center"/>
        </w:trPr>
        <w:tc>
          <w:tcPr>
            <w:tcW w:w="3415" w:type="dxa"/>
          </w:tcPr>
          <w:p w14:paraId="3EB1FE7E" w14:textId="0B4B1A94" w:rsidR="006369C0" w:rsidRPr="004B070F" w:rsidRDefault="006369C0" w:rsidP="00FE0BD0">
            <w:pPr>
              <w:spacing w:after="120"/>
              <w:rPr>
                <w:rFonts w:cs="Times New Roman"/>
              </w:rPr>
            </w:pPr>
            <w:r w:rsidRPr="004B070F">
              <w:rPr>
                <w:rFonts w:cs="Times New Roman"/>
              </w:rPr>
              <w:lastRenderedPageBreak/>
              <w:t>Describe Implementation of Research Outcomes (or why not implemented)</w:t>
            </w:r>
          </w:p>
          <w:p w14:paraId="4D7CFD91" w14:textId="77777777" w:rsidR="006369C0" w:rsidRPr="004B070F" w:rsidRDefault="006369C0" w:rsidP="00FE0BD0">
            <w:pPr>
              <w:rPr>
                <w:rFonts w:cs="Times New Roman"/>
              </w:rPr>
            </w:pPr>
            <w:r w:rsidRPr="004B070F">
              <w:rPr>
                <w:rFonts w:cs="Times New Roman"/>
              </w:rPr>
              <w:t>Place Any Photos Here</w:t>
            </w:r>
          </w:p>
        </w:tc>
        <w:tc>
          <w:tcPr>
            <w:tcW w:w="6660" w:type="dxa"/>
          </w:tcPr>
          <w:p w14:paraId="4F187CB1" w14:textId="40F83E2D" w:rsidR="006369C0" w:rsidRPr="004B070F" w:rsidRDefault="00927E17" w:rsidP="00AB062C">
            <w:r w:rsidRPr="00927E17">
              <w:t>Analyses of the benefits of the geosynthetics were inconclusive due to significant variation of properties of the pavement support system that occurred during construction. Therefore, it is unlikely that the research outcomes will be implemented until either additional research is performed or the long-term performance of each of the test sections can be undertaken.</w:t>
            </w:r>
          </w:p>
        </w:tc>
      </w:tr>
      <w:tr w:rsidR="006369C0" w:rsidRPr="004B070F" w14:paraId="27151785" w14:textId="77777777" w:rsidTr="00336D1E">
        <w:trPr>
          <w:trHeight w:val="395"/>
          <w:jc w:val="center"/>
        </w:trPr>
        <w:tc>
          <w:tcPr>
            <w:tcW w:w="3415" w:type="dxa"/>
          </w:tcPr>
          <w:p w14:paraId="012F00B9" w14:textId="77777777" w:rsidR="006369C0" w:rsidRPr="004B070F" w:rsidRDefault="006369C0">
            <w:pPr>
              <w:rPr>
                <w:rFonts w:cs="Times New Roman"/>
              </w:rPr>
            </w:pPr>
            <w:r w:rsidRPr="004B070F">
              <w:rPr>
                <w:rFonts w:cs="Times New Roman"/>
              </w:rPr>
              <w:t>Impacts/Benefits of Implementation</w:t>
            </w:r>
          </w:p>
          <w:p w14:paraId="033B5D1A" w14:textId="77777777" w:rsidR="006369C0" w:rsidRPr="004B070F" w:rsidRDefault="006369C0">
            <w:pPr>
              <w:rPr>
                <w:rFonts w:cs="Times New Roman"/>
              </w:rPr>
            </w:pPr>
            <w:r>
              <w:rPr>
                <w:rFonts w:cs="Times New Roman"/>
              </w:rPr>
              <w:t>(actual, not anticipated)</w:t>
            </w:r>
          </w:p>
        </w:tc>
        <w:tc>
          <w:tcPr>
            <w:tcW w:w="6660" w:type="dxa"/>
          </w:tcPr>
          <w:p w14:paraId="176F6226" w14:textId="51E1E8A1" w:rsidR="006369C0" w:rsidRPr="004B070F" w:rsidRDefault="00927E17" w:rsidP="00AB062C">
            <w:pPr>
              <w:rPr>
                <w:rFonts w:cs="Times New Roman"/>
              </w:rPr>
            </w:pPr>
            <w:r w:rsidRPr="00927E17">
              <w:rPr>
                <w:rFonts w:cs="Times New Roman"/>
              </w:rPr>
              <w:t>Our understanding of the manner in which geogrids and geotextiles reinforce pavement systems has been greatly enhanced by this research. The data obtained from testing done on instrumentation installed within a real highway is invaluable to the profession, which in the past has relied primarily on data obtained from laboratory testing or small-scale field tests. This research has provided exposure to many aspects of the transportation field to one graduate student and one undergraduate student who have worked on this project.</w:t>
            </w:r>
          </w:p>
        </w:tc>
      </w:tr>
      <w:tr w:rsidR="006369C0" w:rsidRPr="004B070F" w14:paraId="03AFA5B6" w14:textId="77777777" w:rsidTr="00336D1E">
        <w:trPr>
          <w:jc w:val="center"/>
        </w:trPr>
        <w:tc>
          <w:tcPr>
            <w:tcW w:w="3415" w:type="dxa"/>
          </w:tcPr>
          <w:p w14:paraId="6F340DFC" w14:textId="77777777" w:rsidR="006369C0" w:rsidRPr="004B070F" w:rsidRDefault="006369C0">
            <w:pPr>
              <w:rPr>
                <w:rFonts w:cs="Times New Roman"/>
              </w:rPr>
            </w:pPr>
            <w:r w:rsidRPr="004B070F">
              <w:rPr>
                <w:rFonts w:cs="Times New Roman"/>
              </w:rPr>
              <w:t>Web Links</w:t>
            </w:r>
          </w:p>
          <w:p w14:paraId="3B097BBD"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75DCD534"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33EC1A09" w14:textId="298A92F3" w:rsidR="006369C0" w:rsidRPr="00927E17" w:rsidRDefault="00927E17" w:rsidP="00927E17">
            <w:pPr>
              <w:pStyle w:val="ListParagraph"/>
              <w:numPr>
                <w:ilvl w:val="0"/>
                <w:numId w:val="2"/>
              </w:numPr>
              <w:ind w:left="426"/>
              <w:rPr>
                <w:rFonts w:cs="Times New Roman"/>
              </w:rPr>
            </w:pPr>
            <w:r>
              <w:rPr>
                <w:rFonts w:cs="Times New Roman"/>
              </w:rPr>
              <w:t xml:space="preserve">MPC Final Report – </w:t>
            </w:r>
            <w:hyperlink r:id="rId6" w:history="1">
              <w:r w:rsidRPr="00927E17">
                <w:rPr>
                  <w:rStyle w:val="Hyperlink"/>
                  <w:rFonts w:cs="Times New Roman"/>
                </w:rPr>
                <w:t>Field Evaluation of Geogrid-Reinforced Pavement Systems on Soft Subgrades</w:t>
              </w:r>
            </w:hyperlink>
          </w:p>
        </w:tc>
      </w:tr>
    </w:tbl>
    <w:p w14:paraId="0474F3D0"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C54A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C1C20"/>
    <w:rsid w:val="000E6251"/>
    <w:rsid w:val="000F1E55"/>
    <w:rsid w:val="000F25D1"/>
    <w:rsid w:val="000F2B2D"/>
    <w:rsid w:val="000F3CC9"/>
    <w:rsid w:val="000F3EED"/>
    <w:rsid w:val="0010425C"/>
    <w:rsid w:val="00113422"/>
    <w:rsid w:val="00124459"/>
    <w:rsid w:val="00130702"/>
    <w:rsid w:val="00131A23"/>
    <w:rsid w:val="00135006"/>
    <w:rsid w:val="00135512"/>
    <w:rsid w:val="00141F21"/>
    <w:rsid w:val="00144705"/>
    <w:rsid w:val="00153D98"/>
    <w:rsid w:val="0015530F"/>
    <w:rsid w:val="00155AA0"/>
    <w:rsid w:val="00156068"/>
    <w:rsid w:val="001566D6"/>
    <w:rsid w:val="001612F5"/>
    <w:rsid w:val="00165D8D"/>
    <w:rsid w:val="00167D11"/>
    <w:rsid w:val="001710A6"/>
    <w:rsid w:val="0017516D"/>
    <w:rsid w:val="00176F1C"/>
    <w:rsid w:val="00182779"/>
    <w:rsid w:val="00182C9D"/>
    <w:rsid w:val="00187408"/>
    <w:rsid w:val="00191E7F"/>
    <w:rsid w:val="00194A73"/>
    <w:rsid w:val="001B2853"/>
    <w:rsid w:val="001B4811"/>
    <w:rsid w:val="001B74CD"/>
    <w:rsid w:val="001D0048"/>
    <w:rsid w:val="001D1BB3"/>
    <w:rsid w:val="001E32FA"/>
    <w:rsid w:val="001E6516"/>
    <w:rsid w:val="001E6879"/>
    <w:rsid w:val="001F2747"/>
    <w:rsid w:val="001F6987"/>
    <w:rsid w:val="00200B97"/>
    <w:rsid w:val="00202273"/>
    <w:rsid w:val="002041EF"/>
    <w:rsid w:val="002108E1"/>
    <w:rsid w:val="0021507A"/>
    <w:rsid w:val="002201AC"/>
    <w:rsid w:val="002241F0"/>
    <w:rsid w:val="00244C18"/>
    <w:rsid w:val="002462CE"/>
    <w:rsid w:val="00247718"/>
    <w:rsid w:val="00250684"/>
    <w:rsid w:val="00251455"/>
    <w:rsid w:val="00261C20"/>
    <w:rsid w:val="00265E1D"/>
    <w:rsid w:val="00277249"/>
    <w:rsid w:val="00291948"/>
    <w:rsid w:val="002925B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36D1E"/>
    <w:rsid w:val="00342B4B"/>
    <w:rsid w:val="00344EB6"/>
    <w:rsid w:val="00345ECC"/>
    <w:rsid w:val="00346FEC"/>
    <w:rsid w:val="003470FA"/>
    <w:rsid w:val="00352F16"/>
    <w:rsid w:val="00353193"/>
    <w:rsid w:val="00357985"/>
    <w:rsid w:val="0036394D"/>
    <w:rsid w:val="00367C12"/>
    <w:rsid w:val="00370888"/>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684F"/>
    <w:rsid w:val="004B7858"/>
    <w:rsid w:val="004B79A5"/>
    <w:rsid w:val="004C064D"/>
    <w:rsid w:val="004C2A16"/>
    <w:rsid w:val="004C50F6"/>
    <w:rsid w:val="004D13A5"/>
    <w:rsid w:val="004D2D48"/>
    <w:rsid w:val="004E13DC"/>
    <w:rsid w:val="004E2473"/>
    <w:rsid w:val="004F1053"/>
    <w:rsid w:val="00503958"/>
    <w:rsid w:val="005101E5"/>
    <w:rsid w:val="005103AC"/>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0175"/>
    <w:rsid w:val="005D2B45"/>
    <w:rsid w:val="005D64F4"/>
    <w:rsid w:val="005E0BB4"/>
    <w:rsid w:val="005E1A27"/>
    <w:rsid w:val="005F7C9D"/>
    <w:rsid w:val="0060116D"/>
    <w:rsid w:val="0060282E"/>
    <w:rsid w:val="00607128"/>
    <w:rsid w:val="006133F6"/>
    <w:rsid w:val="00615B2B"/>
    <w:rsid w:val="00615BEE"/>
    <w:rsid w:val="00620ED9"/>
    <w:rsid w:val="006259F0"/>
    <w:rsid w:val="00626B43"/>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6320A"/>
    <w:rsid w:val="006740CA"/>
    <w:rsid w:val="006770E3"/>
    <w:rsid w:val="006919D5"/>
    <w:rsid w:val="00692D86"/>
    <w:rsid w:val="006A0EE1"/>
    <w:rsid w:val="006A1310"/>
    <w:rsid w:val="006A6A0C"/>
    <w:rsid w:val="006A73D4"/>
    <w:rsid w:val="006B398F"/>
    <w:rsid w:val="006B5186"/>
    <w:rsid w:val="006C5A77"/>
    <w:rsid w:val="006D0A5E"/>
    <w:rsid w:val="006E2454"/>
    <w:rsid w:val="006E31D1"/>
    <w:rsid w:val="006E7362"/>
    <w:rsid w:val="006F1156"/>
    <w:rsid w:val="006F2A4C"/>
    <w:rsid w:val="006F6291"/>
    <w:rsid w:val="0070763B"/>
    <w:rsid w:val="0071185B"/>
    <w:rsid w:val="0071408E"/>
    <w:rsid w:val="007153B6"/>
    <w:rsid w:val="00720E9C"/>
    <w:rsid w:val="007215E4"/>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6DCA"/>
    <w:rsid w:val="007E3202"/>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80CDD"/>
    <w:rsid w:val="008A0AFB"/>
    <w:rsid w:val="008B09A8"/>
    <w:rsid w:val="008B4661"/>
    <w:rsid w:val="008C24EE"/>
    <w:rsid w:val="008C4D3A"/>
    <w:rsid w:val="008C675E"/>
    <w:rsid w:val="008C73A4"/>
    <w:rsid w:val="008D3649"/>
    <w:rsid w:val="008D3B6D"/>
    <w:rsid w:val="008D4AD9"/>
    <w:rsid w:val="008D5037"/>
    <w:rsid w:val="008D7A14"/>
    <w:rsid w:val="008E2450"/>
    <w:rsid w:val="008F3DF8"/>
    <w:rsid w:val="008F65B5"/>
    <w:rsid w:val="00900C47"/>
    <w:rsid w:val="00911460"/>
    <w:rsid w:val="009115C3"/>
    <w:rsid w:val="00915356"/>
    <w:rsid w:val="00917C96"/>
    <w:rsid w:val="00920002"/>
    <w:rsid w:val="00925D40"/>
    <w:rsid w:val="009276B3"/>
    <w:rsid w:val="00927A42"/>
    <w:rsid w:val="00927E17"/>
    <w:rsid w:val="00930A1B"/>
    <w:rsid w:val="00931512"/>
    <w:rsid w:val="009411DA"/>
    <w:rsid w:val="009412AE"/>
    <w:rsid w:val="00946F41"/>
    <w:rsid w:val="009473E6"/>
    <w:rsid w:val="00947EC7"/>
    <w:rsid w:val="009504EC"/>
    <w:rsid w:val="009528F6"/>
    <w:rsid w:val="0096505F"/>
    <w:rsid w:val="00965801"/>
    <w:rsid w:val="00965963"/>
    <w:rsid w:val="009701DE"/>
    <w:rsid w:val="00972040"/>
    <w:rsid w:val="00976CEB"/>
    <w:rsid w:val="009771C9"/>
    <w:rsid w:val="00982FF9"/>
    <w:rsid w:val="0098520A"/>
    <w:rsid w:val="00986F88"/>
    <w:rsid w:val="00991563"/>
    <w:rsid w:val="009A4724"/>
    <w:rsid w:val="009B1A05"/>
    <w:rsid w:val="009B37D0"/>
    <w:rsid w:val="009B4250"/>
    <w:rsid w:val="009B6455"/>
    <w:rsid w:val="009C3AF3"/>
    <w:rsid w:val="009D1318"/>
    <w:rsid w:val="009D61B8"/>
    <w:rsid w:val="009D71A7"/>
    <w:rsid w:val="009E32AE"/>
    <w:rsid w:val="009E65CC"/>
    <w:rsid w:val="009F2B46"/>
    <w:rsid w:val="009F682D"/>
    <w:rsid w:val="00A015A3"/>
    <w:rsid w:val="00A05E7E"/>
    <w:rsid w:val="00A06B49"/>
    <w:rsid w:val="00A07053"/>
    <w:rsid w:val="00A1029D"/>
    <w:rsid w:val="00A22E07"/>
    <w:rsid w:val="00A26429"/>
    <w:rsid w:val="00A326E7"/>
    <w:rsid w:val="00A35353"/>
    <w:rsid w:val="00A42DF6"/>
    <w:rsid w:val="00A4418A"/>
    <w:rsid w:val="00A451A2"/>
    <w:rsid w:val="00A46100"/>
    <w:rsid w:val="00A47880"/>
    <w:rsid w:val="00A5155B"/>
    <w:rsid w:val="00A52709"/>
    <w:rsid w:val="00A61223"/>
    <w:rsid w:val="00A61B30"/>
    <w:rsid w:val="00A623BD"/>
    <w:rsid w:val="00A67CF1"/>
    <w:rsid w:val="00A7297B"/>
    <w:rsid w:val="00A852B0"/>
    <w:rsid w:val="00A91F09"/>
    <w:rsid w:val="00A96BF2"/>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6C3F"/>
    <w:rsid w:val="00B42EF8"/>
    <w:rsid w:val="00B435E3"/>
    <w:rsid w:val="00B466A2"/>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C23E8"/>
    <w:rsid w:val="00BC4E0F"/>
    <w:rsid w:val="00BD2E5F"/>
    <w:rsid w:val="00BD39AE"/>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439F"/>
    <w:rsid w:val="00CB4A51"/>
    <w:rsid w:val="00CC186A"/>
    <w:rsid w:val="00CC2FB5"/>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55A2E"/>
    <w:rsid w:val="00D62C64"/>
    <w:rsid w:val="00D64013"/>
    <w:rsid w:val="00D657ED"/>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700B"/>
    <w:rsid w:val="00DE7E9D"/>
    <w:rsid w:val="00DF3B4C"/>
    <w:rsid w:val="00DF4B34"/>
    <w:rsid w:val="00E0241D"/>
    <w:rsid w:val="00E15B0C"/>
    <w:rsid w:val="00E21FBA"/>
    <w:rsid w:val="00E22AC0"/>
    <w:rsid w:val="00E25AD7"/>
    <w:rsid w:val="00E265D8"/>
    <w:rsid w:val="00E2770B"/>
    <w:rsid w:val="00E35EC4"/>
    <w:rsid w:val="00E3612D"/>
    <w:rsid w:val="00E4047F"/>
    <w:rsid w:val="00E41F2E"/>
    <w:rsid w:val="00E52614"/>
    <w:rsid w:val="00E562BD"/>
    <w:rsid w:val="00E570E2"/>
    <w:rsid w:val="00E67770"/>
    <w:rsid w:val="00E70959"/>
    <w:rsid w:val="00E731AA"/>
    <w:rsid w:val="00E75B7F"/>
    <w:rsid w:val="00E90782"/>
    <w:rsid w:val="00E90BCE"/>
    <w:rsid w:val="00E97D01"/>
    <w:rsid w:val="00EA12E5"/>
    <w:rsid w:val="00EB69C5"/>
    <w:rsid w:val="00EC34DE"/>
    <w:rsid w:val="00ED3425"/>
    <w:rsid w:val="00EE3DC8"/>
    <w:rsid w:val="00EE529C"/>
    <w:rsid w:val="00EE6C73"/>
    <w:rsid w:val="00EF72E1"/>
    <w:rsid w:val="00F04DF2"/>
    <w:rsid w:val="00F07947"/>
    <w:rsid w:val="00F108C6"/>
    <w:rsid w:val="00F13AEB"/>
    <w:rsid w:val="00F15F66"/>
    <w:rsid w:val="00F174F8"/>
    <w:rsid w:val="00F20199"/>
    <w:rsid w:val="00F20A33"/>
    <w:rsid w:val="00F20FA0"/>
    <w:rsid w:val="00F23ED6"/>
    <w:rsid w:val="00F25513"/>
    <w:rsid w:val="00F33865"/>
    <w:rsid w:val="00F3469D"/>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BD0"/>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D6C5"/>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75"/>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2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D18F-DF2C-49D4-A266-4F345072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UTC Project Information | Field Evaluation of Geogrid-Reinforced Pavement Systems on Soft Subgrades</vt:lpstr>
    </vt:vector>
  </TitlesOfParts>
  <Company>DOT</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Field Evaluation of Geogrid-Reinforced Pavement Systems on Soft Subgrades</dc:title>
  <dc:creator/>
  <cp:lastModifiedBy>Nichols, Patrick</cp:lastModifiedBy>
  <cp:revision>16</cp:revision>
  <cp:lastPrinted>2020-11-03T15:51:00Z</cp:lastPrinted>
  <dcterms:created xsi:type="dcterms:W3CDTF">2023-03-31T20:14:00Z</dcterms:created>
  <dcterms:modified xsi:type="dcterms:W3CDTF">2025-01-13T14:20:00Z</dcterms:modified>
</cp:coreProperties>
</file>