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CC4191" w14:textId="55991DB0" w:rsidR="007A6340" w:rsidRDefault="00073055" w:rsidP="00F3615F">
      <w:pPr>
        <w:pStyle w:val="Title"/>
        <w:rPr>
          <w:rFonts w:ascii="Arial" w:eastAsia="Times New Roman" w:hAnsi="Arial" w:cs="Arial"/>
          <w:sz w:val="34"/>
          <w:szCs w:val="34"/>
        </w:rPr>
      </w:pPr>
      <w:r>
        <w:rPr>
          <w:rFonts w:ascii="Arial" w:eastAsia="Times New Roman" w:hAnsi="Arial" w:cs="Arial"/>
          <w:sz w:val="34"/>
          <w:szCs w:val="34"/>
        </w:rPr>
        <w:t>MPC-</w:t>
      </w:r>
      <w:r w:rsidR="00243DB6">
        <w:rPr>
          <w:rFonts w:ascii="Arial" w:eastAsia="Times New Roman" w:hAnsi="Arial" w:cs="Arial"/>
          <w:sz w:val="34"/>
          <w:szCs w:val="34"/>
        </w:rPr>
        <w:t>649</w:t>
      </w:r>
    </w:p>
    <w:p w14:paraId="05FC1F76" w14:textId="7D99166B" w:rsidR="00073055" w:rsidRDefault="00243DB6" w:rsidP="00073055">
      <w:pPr>
        <w:pStyle w:val="Title"/>
        <w:rPr>
          <w:rFonts w:ascii="Arial" w:eastAsia="Times New Roman" w:hAnsi="Arial" w:cs="Arial"/>
          <w:sz w:val="28"/>
          <w:szCs w:val="28"/>
        </w:rPr>
      </w:pPr>
      <w:r>
        <w:rPr>
          <w:rFonts w:ascii="Arial" w:eastAsia="Times New Roman" w:hAnsi="Arial" w:cs="Arial"/>
          <w:sz w:val="28"/>
          <w:szCs w:val="28"/>
        </w:rPr>
        <w:t>March 26, 2021</w:t>
      </w:r>
    </w:p>
    <w:p w14:paraId="522EC445" w14:textId="278DB2D2" w:rsidR="00D90A04" w:rsidRDefault="00D90A04" w:rsidP="00DC3A53">
      <w:pPr>
        <w:pStyle w:val="Heading1"/>
      </w:pPr>
      <w:r>
        <w:t>Project Title</w:t>
      </w:r>
    </w:p>
    <w:p w14:paraId="5FBDD24F" w14:textId="7EB3C8E4" w:rsidR="007A6340" w:rsidRPr="00145C9E" w:rsidRDefault="00AE115E" w:rsidP="00D90A04">
      <w:r>
        <w:t>Assessment of Safe Work Indicators</w:t>
      </w:r>
      <w:r w:rsidR="00392D11">
        <w:t xml:space="preserve"> in Transportation Construction </w:t>
      </w:r>
      <w:r>
        <w:t>Using Personal Monitoring Systems</w:t>
      </w:r>
    </w:p>
    <w:p w14:paraId="004B16E3" w14:textId="00B90340" w:rsidR="006021CA" w:rsidRPr="00AE115E" w:rsidRDefault="007A6340" w:rsidP="00AE115E">
      <w:pPr>
        <w:pStyle w:val="Heading1"/>
      </w:pPr>
      <w:r w:rsidRPr="007A6340">
        <w:t>Universit</w:t>
      </w:r>
      <w:r w:rsidR="00073055">
        <w:t>y</w:t>
      </w:r>
    </w:p>
    <w:p w14:paraId="457DCA88" w14:textId="56858E41" w:rsidR="007A6340" w:rsidRDefault="000D47B7" w:rsidP="001D320B">
      <w:pPr>
        <w:spacing w:after="0"/>
      </w:pPr>
      <w:r>
        <w:t>University</w:t>
      </w:r>
      <w:r w:rsidR="00AE115E">
        <w:t xml:space="preserve"> of Colorado Denver</w:t>
      </w:r>
      <w:r w:rsidR="007A6340">
        <w:rPr>
          <w:rFonts w:eastAsia="Times New Roman" w:cs="Times New Roman"/>
          <w:color w:val="000000"/>
          <w:szCs w:val="24"/>
        </w:rPr>
        <w:t xml:space="preserve"> </w:t>
      </w:r>
    </w:p>
    <w:p w14:paraId="0A31DBA8" w14:textId="26A61A33" w:rsidR="007A6340" w:rsidRPr="007A6340" w:rsidRDefault="007A6340" w:rsidP="00DC3A53">
      <w:pPr>
        <w:pStyle w:val="Heading1"/>
      </w:pPr>
      <w:r w:rsidRPr="007A6340">
        <w:t>Principal Investigat</w:t>
      </w:r>
      <w:r w:rsidR="00875DAD">
        <w:t>ors</w:t>
      </w:r>
    </w:p>
    <w:p w14:paraId="4A6EEACC" w14:textId="77777777" w:rsidR="00AE115E" w:rsidRDefault="00AE115E" w:rsidP="001D320B">
      <w:pPr>
        <w:spacing w:after="0"/>
      </w:pPr>
      <w:r>
        <w:t>Caroline M. Clevenger</w:t>
      </w:r>
    </w:p>
    <w:p w14:paraId="1C0B54C6" w14:textId="4E290563" w:rsidR="00AE115E" w:rsidRDefault="00AE115E" w:rsidP="001D320B">
      <w:pPr>
        <w:spacing w:after="0"/>
      </w:pPr>
      <w:r>
        <w:t>Associate Professor</w:t>
      </w:r>
    </w:p>
    <w:p w14:paraId="4AAC0EC5" w14:textId="6B31AFCD" w:rsidR="000D47B7" w:rsidRDefault="00AE115E" w:rsidP="001D320B">
      <w:pPr>
        <w:spacing w:after="0"/>
      </w:pPr>
      <w:r>
        <w:t>University of Colorado Denver</w:t>
      </w:r>
    </w:p>
    <w:p w14:paraId="6C3243A8" w14:textId="6D824DC3" w:rsidR="00AE115E" w:rsidRDefault="00AE115E" w:rsidP="001D320B">
      <w:pPr>
        <w:spacing w:after="0"/>
      </w:pPr>
      <w:r>
        <w:t>Phone:</w:t>
      </w:r>
      <w:r w:rsidRPr="00AE115E">
        <w:t xml:space="preserve"> </w:t>
      </w:r>
      <w:r>
        <w:t>(303) 315-</w:t>
      </w:r>
      <w:r w:rsidRPr="00AE115E">
        <w:t>7567</w:t>
      </w:r>
      <w:r>
        <w:t xml:space="preserve"> </w:t>
      </w:r>
    </w:p>
    <w:p w14:paraId="58462EC0" w14:textId="4654B2D9" w:rsidR="00AE115E" w:rsidRDefault="00AE115E" w:rsidP="001D320B">
      <w:pPr>
        <w:spacing w:after="0"/>
      </w:pPr>
      <w:r>
        <w:t xml:space="preserve">Email: </w:t>
      </w:r>
      <w:r w:rsidRPr="00103C82">
        <w:t>caroline.clevenger@ucdenver.edu</w:t>
      </w:r>
    </w:p>
    <w:p w14:paraId="398BF699" w14:textId="546FB80B" w:rsidR="001D320B" w:rsidRDefault="00534A1F" w:rsidP="00C02459">
      <w:r>
        <w:t xml:space="preserve">ORCID: </w:t>
      </w:r>
      <w:r w:rsidR="00AE115E" w:rsidRPr="00AE115E">
        <w:t>0000-0003-2265-8447</w:t>
      </w:r>
    </w:p>
    <w:p w14:paraId="45BF8285" w14:textId="0855DA3B" w:rsidR="000D47B7" w:rsidRDefault="00AE115E" w:rsidP="001D320B">
      <w:pPr>
        <w:spacing w:after="0"/>
      </w:pPr>
      <w:r>
        <w:t>Moatassem Abdallah</w:t>
      </w:r>
    </w:p>
    <w:p w14:paraId="5EFEF1D2" w14:textId="1839FA5C" w:rsidR="000D47B7" w:rsidRDefault="00AE115E" w:rsidP="001D320B">
      <w:pPr>
        <w:spacing w:after="0"/>
      </w:pPr>
      <w:r>
        <w:t xml:space="preserve">Assistant </w:t>
      </w:r>
      <w:r w:rsidR="000D47B7">
        <w:t>Professor</w:t>
      </w:r>
    </w:p>
    <w:p w14:paraId="027C3AD8" w14:textId="77777777" w:rsidR="00AE115E" w:rsidRDefault="00AE115E" w:rsidP="00AE115E">
      <w:pPr>
        <w:spacing w:after="0"/>
      </w:pPr>
      <w:r>
        <w:t>University of Colorado Denver</w:t>
      </w:r>
    </w:p>
    <w:p w14:paraId="2C869A1E" w14:textId="317F0B33" w:rsidR="000D47B7" w:rsidRDefault="000D47B7" w:rsidP="001D320B">
      <w:pPr>
        <w:spacing w:after="0"/>
      </w:pPr>
      <w:r>
        <w:t xml:space="preserve">Phone: </w:t>
      </w:r>
      <w:r w:rsidR="00AE115E">
        <w:t>(303) 315-7566</w:t>
      </w:r>
    </w:p>
    <w:p w14:paraId="42D33A41" w14:textId="2070A5C8" w:rsidR="000D47B7" w:rsidRDefault="000D47B7" w:rsidP="001D320B">
      <w:pPr>
        <w:spacing w:after="0"/>
      </w:pPr>
      <w:r>
        <w:t xml:space="preserve">Email: </w:t>
      </w:r>
      <w:r w:rsidR="00AE115E">
        <w:t>moatassem.abdallah@ucdenver.edu</w:t>
      </w:r>
    </w:p>
    <w:p w14:paraId="3C6EA2C9" w14:textId="2BEF4E77" w:rsidR="00497BE8" w:rsidRDefault="000D47B7" w:rsidP="001D320B">
      <w:pPr>
        <w:spacing w:after="0"/>
      </w:pPr>
      <w:r>
        <w:t xml:space="preserve">ORCID: </w:t>
      </w:r>
      <w:r w:rsidR="005F711B" w:rsidRPr="005F711B">
        <w:t>0000-0002-3077-6518</w:t>
      </w:r>
    </w:p>
    <w:p w14:paraId="776F728F" w14:textId="16A1F0B1" w:rsidR="007A6340" w:rsidRPr="007A6340" w:rsidRDefault="00875DAD" w:rsidP="00DC3A53">
      <w:pPr>
        <w:pStyle w:val="Heading1"/>
      </w:pPr>
      <w:r>
        <w:t>Research Needs</w:t>
      </w:r>
    </w:p>
    <w:p w14:paraId="1DFAD80C" w14:textId="0A20AD0A" w:rsidR="005F711B" w:rsidRPr="005F711B" w:rsidRDefault="005F711B" w:rsidP="005F711B">
      <w:pPr>
        <w:rPr>
          <w:szCs w:val="24"/>
        </w:rPr>
      </w:pPr>
      <w:r w:rsidRPr="005F711B">
        <w:rPr>
          <w:szCs w:val="24"/>
        </w:rPr>
        <w:t xml:space="preserve">The construction industry consistently maintains high rates of injuries and fatalities compared to other industries. </w:t>
      </w:r>
      <w:r w:rsidRPr="005F711B">
        <w:rPr>
          <w:rFonts w:cs="Times New Roman"/>
          <w:szCs w:val="24"/>
        </w:rPr>
        <w:t>Working on construction sites involves risk, can be physically demanding, and is significantly impacted by environmental conditions.</w:t>
      </w:r>
      <w:r w:rsidR="00B12AEE">
        <w:rPr>
          <w:rFonts w:cs="Times New Roman"/>
          <w:szCs w:val="24"/>
        </w:rPr>
        <w:t xml:space="preserve"> In addition, stress can be increased by working next to an active roadway.</w:t>
      </w:r>
      <w:r w:rsidRPr="005F711B">
        <w:rPr>
          <w:rFonts w:cs="Times New Roman"/>
          <w:szCs w:val="24"/>
        </w:rPr>
        <w:t xml:space="preserve"> Many construction activities involve heavy lifting, awkward work postures, vibrations, pushing and pulling, and forceful exertions (Hartmann &amp; Fleischer, 2005).</w:t>
      </w:r>
      <w:r w:rsidR="0049694B">
        <w:rPr>
          <w:rFonts w:cs="Times New Roman"/>
          <w:szCs w:val="24"/>
        </w:rPr>
        <w:t xml:space="preserve"> </w:t>
      </w:r>
      <w:r w:rsidRPr="005F711B">
        <w:rPr>
          <w:rFonts w:cs="Times New Roman"/>
          <w:szCs w:val="24"/>
        </w:rPr>
        <w:t>Some of these activities can cause immediate injuries, but most of these activities may adversely affect a worker over time.</w:t>
      </w:r>
      <w:r w:rsidR="0049694B">
        <w:rPr>
          <w:rFonts w:cs="Times New Roman"/>
          <w:szCs w:val="24"/>
        </w:rPr>
        <w:t xml:space="preserve"> </w:t>
      </w:r>
      <w:r w:rsidRPr="005F711B">
        <w:rPr>
          <w:rFonts w:cs="Times New Roman"/>
          <w:szCs w:val="24"/>
        </w:rPr>
        <w:t>In addition to physical health, physically demanding work can also alter the mental state, which may lead to decreased productivity, poor judgement, inattentiveness, poor work quality, job dissatisfaction, and ultimately more accidents and injuries (Abdelhamid &amp; Everett, 2002).</w:t>
      </w:r>
      <w:r w:rsidR="0049694B">
        <w:rPr>
          <w:rFonts w:cs="Times New Roman"/>
          <w:szCs w:val="24"/>
        </w:rPr>
        <w:t xml:space="preserve"> </w:t>
      </w:r>
      <w:r w:rsidRPr="005F711B">
        <w:rPr>
          <w:rFonts w:cs="Times New Roman"/>
          <w:szCs w:val="24"/>
        </w:rPr>
        <w:t xml:space="preserve">A construction environment is generally more hazardous than most other work environments due to the use of heavy equipment, dangerous tools, and hazardous materials, all of which increase the potential for accidents and injuries (Abudayyeh et al. 2006). Furthermore, construction work is dynamic, temporary, and “ever evolving” (Brunette 2005). Finally, </w:t>
      </w:r>
      <w:r w:rsidR="00B12AEE">
        <w:rPr>
          <w:rFonts w:cs="Times New Roman"/>
          <w:szCs w:val="24"/>
        </w:rPr>
        <w:t>infrastructure work is often conducted along active roadways</w:t>
      </w:r>
      <w:r w:rsidRPr="005F711B">
        <w:rPr>
          <w:rFonts w:cs="Times New Roman"/>
          <w:szCs w:val="24"/>
        </w:rPr>
        <w:t>, where workers may be susceptible to</w:t>
      </w:r>
      <w:r>
        <w:rPr>
          <w:rFonts w:cs="Times New Roman"/>
          <w:szCs w:val="24"/>
        </w:rPr>
        <w:t xml:space="preserve"> mobile hazards or</w:t>
      </w:r>
      <w:r w:rsidRPr="005F711B">
        <w:rPr>
          <w:rFonts w:cs="Times New Roman"/>
          <w:szCs w:val="24"/>
        </w:rPr>
        <w:t xml:space="preserve"> temperature-related injuries. Of concern, data from Occupational Safety and Health Administration (OSHA) has stated that heat exhaustion contributes to approximately 30 deaths every year in the construction industry and also significantly impacts worker productivity </w:t>
      </w:r>
      <w:r w:rsidRPr="005F711B">
        <w:rPr>
          <w:rFonts w:cs="Times New Roman"/>
          <w:szCs w:val="24"/>
        </w:rPr>
        <w:fldChar w:fldCharType="begin" w:fldLock="1"/>
      </w:r>
      <w:r w:rsidRPr="005F711B">
        <w:rPr>
          <w:rFonts w:cs="Times New Roman"/>
          <w:szCs w:val="24"/>
        </w:rPr>
        <w:instrText>ADDIN CSL_CITATION { "citationItems" : [ { "id" : "ITEM-1", "itemData" : { "URL" : "https://www.osha.gov/news/newsreleases/region4/05302013", "accessed" : { "date-parts" : [ [ "2017", "10", "15" ] ] }, "author" : [ { "dropping-particle" : "", "family" : "Williams", "given" : "Michael D'Aquino; Lindsay", "non-dropping-particle" : "", "parse-names" : false, "suffix" : "" } ], "container-title" : "United States Department of Labor", "id" : "ITEM-1", "issued" : { "date-parts" : [ [ "2013" ] ] }, "title" : "OSHA News Release - Region 4", "type" : "webpage" }, "uris" : [ "http://www.mendeley.com/documents/?uuid=bcf87d93-5b2d-4d15-ae9d-143c21d3a6a2" ] } ], "mendeley" : { "formattedCitation" : "(Williams, 2013)", "plainTextFormattedCitation" : "(Williams, 2013)", "previouslyFormattedCitation" : "(Williams, 2013)" }, "properties" : { "noteIndex" : 0 }, "schema" : "https://github.com/citation-style-language/schema/raw/master/csl-citation.json" }</w:instrText>
      </w:r>
      <w:r w:rsidRPr="005F711B">
        <w:rPr>
          <w:rFonts w:cs="Times New Roman"/>
          <w:szCs w:val="24"/>
        </w:rPr>
        <w:fldChar w:fldCharType="separate"/>
      </w:r>
      <w:r w:rsidRPr="005F711B">
        <w:rPr>
          <w:rFonts w:cs="Times New Roman"/>
          <w:szCs w:val="24"/>
        </w:rPr>
        <w:t>(Williams, 2013)</w:t>
      </w:r>
      <w:r w:rsidRPr="005F711B">
        <w:rPr>
          <w:rFonts w:cs="Times New Roman"/>
          <w:szCs w:val="24"/>
        </w:rPr>
        <w:fldChar w:fldCharType="end"/>
      </w:r>
      <w:r w:rsidRPr="005F711B">
        <w:rPr>
          <w:rFonts w:cs="Times New Roman"/>
          <w:szCs w:val="24"/>
        </w:rPr>
        <w:t>.</w:t>
      </w:r>
      <w:r w:rsidR="0049694B">
        <w:rPr>
          <w:rFonts w:cs="Times New Roman"/>
          <w:szCs w:val="24"/>
        </w:rPr>
        <w:t xml:space="preserve"> </w:t>
      </w:r>
      <w:r>
        <w:rPr>
          <w:szCs w:val="24"/>
        </w:rPr>
        <w:t>Despite such</w:t>
      </w:r>
      <w:r w:rsidRPr="005F711B">
        <w:rPr>
          <w:szCs w:val="24"/>
        </w:rPr>
        <w:t xml:space="preserve"> safety risks and </w:t>
      </w:r>
      <w:r w:rsidRPr="005F711B">
        <w:rPr>
          <w:szCs w:val="24"/>
        </w:rPr>
        <w:lastRenderedPageBreak/>
        <w:t>potentially short- as well as long-term negative health impacts</w:t>
      </w:r>
      <w:r>
        <w:rPr>
          <w:szCs w:val="24"/>
        </w:rPr>
        <w:t xml:space="preserve">, </w:t>
      </w:r>
      <w:r w:rsidRPr="005F711B">
        <w:rPr>
          <w:szCs w:val="24"/>
        </w:rPr>
        <w:t xml:space="preserve">limited </w:t>
      </w:r>
      <w:r>
        <w:rPr>
          <w:szCs w:val="24"/>
        </w:rPr>
        <w:t>research exists focused on improving</w:t>
      </w:r>
      <w:r w:rsidRPr="005F711B">
        <w:rPr>
          <w:szCs w:val="24"/>
        </w:rPr>
        <w:t xml:space="preserve"> worker health and safety beyond toolbox talks and hazard preventions.</w:t>
      </w:r>
    </w:p>
    <w:p w14:paraId="076B756C" w14:textId="2B7E25A3" w:rsidR="007A6340" w:rsidRPr="00BD558B" w:rsidRDefault="00875DAD" w:rsidP="00DC3A53">
      <w:pPr>
        <w:pStyle w:val="Heading1"/>
        <w:rPr>
          <w:szCs w:val="24"/>
        </w:rPr>
      </w:pPr>
      <w:r w:rsidRPr="00BD558B">
        <w:rPr>
          <w:szCs w:val="24"/>
        </w:rPr>
        <w:t>Research Objectives</w:t>
      </w:r>
    </w:p>
    <w:p w14:paraId="1D2A4182" w14:textId="3306AA82" w:rsidR="00801DC3" w:rsidRPr="00BD558B" w:rsidRDefault="00771194" w:rsidP="00771194">
      <w:pPr>
        <w:rPr>
          <w:szCs w:val="24"/>
        </w:rPr>
      </w:pPr>
      <w:r w:rsidRPr="00BD558B">
        <w:rPr>
          <w:szCs w:val="24"/>
        </w:rPr>
        <w:t xml:space="preserve">The objective of this research is to develop and </w:t>
      </w:r>
      <w:r w:rsidR="007B746E">
        <w:rPr>
          <w:szCs w:val="24"/>
        </w:rPr>
        <w:t>implement</w:t>
      </w:r>
      <w:r w:rsidRPr="00BD558B">
        <w:rPr>
          <w:szCs w:val="24"/>
        </w:rPr>
        <w:t xml:space="preserve"> a non-intrusive system for monitoring and providing feedback </w:t>
      </w:r>
      <w:r w:rsidR="002750DC" w:rsidRPr="00BD558B">
        <w:rPr>
          <w:szCs w:val="24"/>
        </w:rPr>
        <w:t>regarding</w:t>
      </w:r>
      <w:r w:rsidRPr="00BD558B">
        <w:rPr>
          <w:szCs w:val="24"/>
        </w:rPr>
        <w:t xml:space="preserve"> individual </w:t>
      </w:r>
      <w:r w:rsidR="002750DC" w:rsidRPr="00BD558B">
        <w:rPr>
          <w:szCs w:val="24"/>
        </w:rPr>
        <w:t xml:space="preserve">transportation </w:t>
      </w:r>
      <w:r w:rsidRPr="00BD558B">
        <w:rPr>
          <w:szCs w:val="24"/>
        </w:rPr>
        <w:t xml:space="preserve">construction workers’ physical </w:t>
      </w:r>
      <w:r w:rsidR="003F2B28" w:rsidRPr="00BD558B">
        <w:rPr>
          <w:szCs w:val="24"/>
        </w:rPr>
        <w:t>health and</w:t>
      </w:r>
      <w:r w:rsidRPr="00BD558B">
        <w:rPr>
          <w:szCs w:val="24"/>
        </w:rPr>
        <w:t xml:space="preserve"> performance. </w:t>
      </w:r>
      <w:r w:rsidR="002750DC" w:rsidRPr="00BD558B">
        <w:rPr>
          <w:szCs w:val="24"/>
        </w:rPr>
        <w:t xml:space="preserve">Our </w:t>
      </w:r>
      <w:r w:rsidRPr="00BD558B">
        <w:rPr>
          <w:szCs w:val="24"/>
        </w:rPr>
        <w:t>piloted system synchronizes phy</w:t>
      </w:r>
      <w:r w:rsidR="003F2B28" w:rsidRPr="00BD558B">
        <w:rPr>
          <w:szCs w:val="24"/>
        </w:rPr>
        <w:t>siological data with video recordings</w:t>
      </w:r>
      <w:r w:rsidR="002750DC" w:rsidRPr="00BD558B">
        <w:rPr>
          <w:szCs w:val="24"/>
        </w:rPr>
        <w:t>.</w:t>
      </w:r>
      <w:r w:rsidR="0049694B">
        <w:rPr>
          <w:szCs w:val="24"/>
        </w:rPr>
        <w:t xml:space="preserve"> </w:t>
      </w:r>
      <w:r w:rsidR="003F2B28" w:rsidRPr="00BD558B">
        <w:rPr>
          <w:szCs w:val="24"/>
        </w:rPr>
        <w:t>Specifically, t</w:t>
      </w:r>
      <w:r w:rsidRPr="00BD558B">
        <w:rPr>
          <w:szCs w:val="24"/>
        </w:rPr>
        <w:t>he system links Zephyr Bioharness, an off-the-shelf physiological monitoring (PSM) device</w:t>
      </w:r>
      <w:r w:rsidR="00801DC3" w:rsidRPr="00BD558B">
        <w:rPr>
          <w:szCs w:val="24"/>
        </w:rPr>
        <w:t xml:space="preserve"> (chest strap)</w:t>
      </w:r>
      <w:r w:rsidRPr="00BD558B">
        <w:rPr>
          <w:szCs w:val="24"/>
        </w:rPr>
        <w:t xml:space="preserve"> to on-site construction </w:t>
      </w:r>
      <w:r w:rsidR="002750DC" w:rsidRPr="00BD558B">
        <w:rPr>
          <w:szCs w:val="24"/>
        </w:rPr>
        <w:t>video capture (GoPro or security camera system</w:t>
      </w:r>
      <w:r w:rsidR="00801DC3" w:rsidRPr="00BD558B">
        <w:rPr>
          <w:szCs w:val="24"/>
        </w:rPr>
        <w:t xml:space="preserve"> video recordings</w:t>
      </w:r>
      <w:r w:rsidR="00820FD9" w:rsidRPr="00BD558B">
        <w:rPr>
          <w:szCs w:val="24"/>
        </w:rPr>
        <w:t>)</w:t>
      </w:r>
      <w:r w:rsidRPr="00BD558B">
        <w:rPr>
          <w:szCs w:val="24"/>
        </w:rPr>
        <w:t xml:space="preserve">. </w:t>
      </w:r>
      <w:r w:rsidR="00801DC3" w:rsidRPr="00BD558B">
        <w:rPr>
          <w:szCs w:val="24"/>
        </w:rPr>
        <w:t>Monitored s</w:t>
      </w:r>
      <w:r w:rsidRPr="00BD558B">
        <w:rPr>
          <w:szCs w:val="24"/>
        </w:rPr>
        <w:t xml:space="preserve">tress indicators </w:t>
      </w:r>
      <w:r w:rsidR="002750DC" w:rsidRPr="00BD558B">
        <w:rPr>
          <w:szCs w:val="24"/>
        </w:rPr>
        <w:t>include</w:t>
      </w:r>
      <w:r w:rsidR="00820FD9" w:rsidRPr="00BD558B">
        <w:rPr>
          <w:szCs w:val="24"/>
        </w:rPr>
        <w:t>:</w:t>
      </w:r>
      <w:r w:rsidRPr="00BD558B">
        <w:rPr>
          <w:szCs w:val="24"/>
        </w:rPr>
        <w:t xml:space="preserve"> heart rate, breathing rate, posture, physiological load, and mechanical load.</w:t>
      </w:r>
    </w:p>
    <w:p w14:paraId="2E445166" w14:textId="2A5E3E23" w:rsidR="00771194" w:rsidRPr="00BD558B" w:rsidRDefault="00801DC3" w:rsidP="00771194">
      <w:pPr>
        <w:rPr>
          <w:szCs w:val="24"/>
        </w:rPr>
      </w:pPr>
      <w:r w:rsidRPr="00BD558B">
        <w:rPr>
          <w:szCs w:val="24"/>
        </w:rPr>
        <w:t>Data from the</w:t>
      </w:r>
      <w:r w:rsidR="003F2B28" w:rsidRPr="00BD558B">
        <w:rPr>
          <w:szCs w:val="24"/>
        </w:rPr>
        <w:t xml:space="preserve"> </w:t>
      </w:r>
      <w:r w:rsidRPr="00BD558B">
        <w:rPr>
          <w:szCs w:val="24"/>
        </w:rPr>
        <w:t>proven</w:t>
      </w:r>
      <w:r w:rsidR="003F2B28" w:rsidRPr="00BD558B">
        <w:rPr>
          <w:szCs w:val="24"/>
        </w:rPr>
        <w:t xml:space="preserve"> system provides the opportunity to retrospectively assess the physical impact of construction work on individual construction workers in terms of physical stress and instantaneous and cumulative exertion levels</w:t>
      </w:r>
      <w:r w:rsidRPr="00BD558B">
        <w:rPr>
          <w:szCs w:val="24"/>
        </w:rPr>
        <w:t xml:space="preserve"> (Clevenger et. </w:t>
      </w:r>
      <w:r w:rsidR="001256B1">
        <w:rPr>
          <w:szCs w:val="24"/>
        </w:rPr>
        <w:t>a</w:t>
      </w:r>
      <w:r w:rsidRPr="00BD558B">
        <w:rPr>
          <w:szCs w:val="24"/>
        </w:rPr>
        <w:t>l, 2018)</w:t>
      </w:r>
      <w:r w:rsidR="003F2B28" w:rsidRPr="00BD558B">
        <w:rPr>
          <w:szCs w:val="24"/>
        </w:rPr>
        <w:t>. This research will focus on the applicability and effectiveness of such a system in a construction environment related to horizontal (infrastructure) construction</w:t>
      </w:r>
      <w:r w:rsidR="00B12AEE">
        <w:rPr>
          <w:szCs w:val="24"/>
        </w:rPr>
        <w:t xml:space="preserve"> and, in particular, along active roadways</w:t>
      </w:r>
      <w:r w:rsidR="003F2B28" w:rsidRPr="00BD558B">
        <w:rPr>
          <w:szCs w:val="24"/>
        </w:rPr>
        <w:t xml:space="preserve">. </w:t>
      </w:r>
      <w:r w:rsidR="00771194" w:rsidRPr="00BD558B">
        <w:rPr>
          <w:szCs w:val="24"/>
        </w:rPr>
        <w:t xml:space="preserve">Future iterations </w:t>
      </w:r>
      <w:r w:rsidR="002750DC" w:rsidRPr="00BD558B">
        <w:rPr>
          <w:szCs w:val="24"/>
        </w:rPr>
        <w:t>could</w:t>
      </w:r>
      <w:r w:rsidR="00771194" w:rsidRPr="00BD558B">
        <w:rPr>
          <w:szCs w:val="24"/>
        </w:rPr>
        <w:t xml:space="preserve"> include automated alarm systems to alert individual workers if their personal </w:t>
      </w:r>
      <w:r w:rsidR="003F2B28" w:rsidRPr="00BD558B">
        <w:rPr>
          <w:szCs w:val="24"/>
        </w:rPr>
        <w:t>stress measures</w:t>
      </w:r>
      <w:r w:rsidR="002750DC" w:rsidRPr="00BD558B">
        <w:rPr>
          <w:szCs w:val="24"/>
        </w:rPr>
        <w:t xml:space="preserve"> </w:t>
      </w:r>
      <w:r w:rsidR="00771194" w:rsidRPr="00BD558B">
        <w:rPr>
          <w:szCs w:val="24"/>
        </w:rPr>
        <w:t>indicat</w:t>
      </w:r>
      <w:r w:rsidR="003F2B28" w:rsidRPr="00BD558B">
        <w:rPr>
          <w:szCs w:val="24"/>
        </w:rPr>
        <w:t xml:space="preserve">e </w:t>
      </w:r>
      <w:r w:rsidR="00771194" w:rsidRPr="00BD558B">
        <w:rPr>
          <w:szCs w:val="24"/>
        </w:rPr>
        <w:t>they need to modify or stop their construction activity</w:t>
      </w:r>
      <w:r w:rsidR="002750DC" w:rsidRPr="00BD558B">
        <w:rPr>
          <w:szCs w:val="24"/>
        </w:rPr>
        <w:t>(ies)</w:t>
      </w:r>
      <w:r w:rsidR="00771194" w:rsidRPr="00BD558B">
        <w:rPr>
          <w:szCs w:val="24"/>
        </w:rPr>
        <w:t xml:space="preserve"> for health, safety, or productivity reasons.</w:t>
      </w:r>
    </w:p>
    <w:p w14:paraId="4D4F0089" w14:textId="6CE0DD6C" w:rsidR="00771194" w:rsidRPr="00BD558B" w:rsidRDefault="002750DC" w:rsidP="00771194">
      <w:pPr>
        <w:rPr>
          <w:rFonts w:eastAsia="Times New Roman" w:cs="Times New Roman"/>
          <w:color w:val="000000"/>
          <w:szCs w:val="24"/>
        </w:rPr>
      </w:pPr>
      <w:r w:rsidRPr="00BD558B">
        <w:rPr>
          <w:szCs w:val="24"/>
        </w:rPr>
        <w:t xml:space="preserve">Specific research </w:t>
      </w:r>
      <w:r w:rsidR="00E34CAC" w:rsidRPr="00BD558B">
        <w:rPr>
          <w:szCs w:val="24"/>
        </w:rPr>
        <w:t>objectives</w:t>
      </w:r>
      <w:r w:rsidRPr="00BD558B">
        <w:rPr>
          <w:szCs w:val="24"/>
        </w:rPr>
        <w:t xml:space="preserve"> </w:t>
      </w:r>
      <w:r w:rsidR="00E34CAC" w:rsidRPr="00BD558B">
        <w:rPr>
          <w:szCs w:val="24"/>
        </w:rPr>
        <w:t>are to test:</w:t>
      </w:r>
    </w:p>
    <w:p w14:paraId="6AD46F78" w14:textId="2C9070A0" w:rsidR="00771194" w:rsidRPr="00BD558B" w:rsidRDefault="00771194" w:rsidP="00DB3076">
      <w:pPr>
        <w:pStyle w:val="ListParagraph"/>
        <w:numPr>
          <w:ilvl w:val="0"/>
          <w:numId w:val="8"/>
        </w:numPr>
        <w:rPr>
          <w:rFonts w:eastAsia="Times New Roman" w:cs="Times New Roman"/>
          <w:color w:val="000000"/>
          <w:szCs w:val="24"/>
        </w:rPr>
      </w:pPr>
      <w:r w:rsidRPr="00BD558B">
        <w:rPr>
          <w:rFonts w:eastAsia="Times New Roman" w:cs="Times New Roman"/>
          <w:color w:val="000000"/>
          <w:szCs w:val="24"/>
        </w:rPr>
        <w:t xml:space="preserve">To what extent do PSMs facilitate the collection of data capable of generating observable patterns </w:t>
      </w:r>
      <w:r w:rsidR="002750DC" w:rsidRPr="00BD558B">
        <w:rPr>
          <w:rFonts w:eastAsia="Times New Roman" w:cs="Times New Roman"/>
          <w:color w:val="000000"/>
          <w:szCs w:val="24"/>
        </w:rPr>
        <w:t>for</w:t>
      </w:r>
      <w:r w:rsidRPr="00BD558B">
        <w:rPr>
          <w:rFonts w:eastAsia="Times New Roman" w:cs="Times New Roman"/>
          <w:color w:val="000000"/>
          <w:szCs w:val="24"/>
        </w:rPr>
        <w:t xml:space="preserve"> individuals performing </w:t>
      </w:r>
      <w:r w:rsidR="002750DC" w:rsidRPr="00BD558B">
        <w:rPr>
          <w:rFonts w:eastAsia="Times New Roman" w:cs="Times New Roman"/>
          <w:color w:val="000000"/>
          <w:szCs w:val="24"/>
        </w:rPr>
        <w:t xml:space="preserve">transportation related </w:t>
      </w:r>
      <w:r w:rsidRPr="00BD558B">
        <w:rPr>
          <w:rFonts w:eastAsia="Times New Roman" w:cs="Times New Roman"/>
          <w:color w:val="000000"/>
          <w:szCs w:val="24"/>
        </w:rPr>
        <w:t>construction activities?</w:t>
      </w:r>
    </w:p>
    <w:p w14:paraId="12EBE235" w14:textId="1D10E285" w:rsidR="00771194" w:rsidRPr="00BD558B" w:rsidRDefault="00771194" w:rsidP="00DB3076">
      <w:pPr>
        <w:pStyle w:val="ListParagraph"/>
        <w:numPr>
          <w:ilvl w:val="0"/>
          <w:numId w:val="8"/>
        </w:numPr>
        <w:rPr>
          <w:rFonts w:eastAsia="Times New Roman" w:cs="Times New Roman"/>
          <w:color w:val="000000"/>
          <w:szCs w:val="24"/>
        </w:rPr>
      </w:pPr>
      <w:r w:rsidRPr="00BD558B">
        <w:rPr>
          <w:rFonts w:eastAsia="Times New Roman" w:cs="Times New Roman"/>
          <w:color w:val="000000"/>
          <w:szCs w:val="24"/>
        </w:rPr>
        <w:t xml:space="preserve">What opportunities exist for linking and synchronizing livestream data of PSM devices with video data of </w:t>
      </w:r>
      <w:r w:rsidR="00E34CAC" w:rsidRPr="00BD558B">
        <w:rPr>
          <w:rFonts w:eastAsia="Times New Roman" w:cs="Times New Roman"/>
          <w:color w:val="000000"/>
          <w:szCs w:val="24"/>
        </w:rPr>
        <w:t>transportation related construction activities</w:t>
      </w:r>
      <w:r w:rsidRPr="00BD558B">
        <w:rPr>
          <w:rFonts w:eastAsia="Times New Roman" w:cs="Times New Roman"/>
          <w:color w:val="000000"/>
          <w:szCs w:val="24"/>
        </w:rPr>
        <w:t>?</w:t>
      </w:r>
    </w:p>
    <w:p w14:paraId="0338DB9A" w14:textId="69CB3999" w:rsidR="007A6340" w:rsidRPr="00BD558B" w:rsidRDefault="00875DAD" w:rsidP="00DC3A53">
      <w:pPr>
        <w:pStyle w:val="Heading1"/>
        <w:rPr>
          <w:szCs w:val="24"/>
        </w:rPr>
      </w:pPr>
      <w:r w:rsidRPr="00BD558B">
        <w:rPr>
          <w:szCs w:val="24"/>
        </w:rPr>
        <w:t>Research Methods</w:t>
      </w:r>
    </w:p>
    <w:p w14:paraId="1B93F1A9" w14:textId="12FB71CA" w:rsidR="00801DC3" w:rsidRPr="00BD558B" w:rsidRDefault="00CA6FEB" w:rsidP="00CA6FEB">
      <w:pPr>
        <w:rPr>
          <w:szCs w:val="24"/>
        </w:rPr>
      </w:pPr>
      <w:r w:rsidRPr="00BD558B">
        <w:rPr>
          <w:szCs w:val="24"/>
        </w:rPr>
        <w:t xml:space="preserve">The PMS device selected for this study is the Zephyr BioHarness, an off-the-shelf product capable of remote physiological monitoring and location tracer without hindering the flexibility and freedom of the individual </w:t>
      </w:r>
      <w:r w:rsidRPr="00BD558B">
        <w:rPr>
          <w:szCs w:val="24"/>
        </w:rPr>
        <w:fldChar w:fldCharType="begin" w:fldLock="1"/>
      </w:r>
      <w:r w:rsidRPr="00BD558B">
        <w:rPr>
          <w:szCs w:val="24"/>
        </w:rPr>
        <w:instrText>ADDIN CSL_CITATION {"citationItems":[{"id":"ITEM-1","itemData":{"author":[{"dropping-particle":"","family":"Kim","given":"J-H","non-dropping-particle":"","parse-names":false,"suffix":""},{"dropping-particle":"","family":"Roberge","given":"R","non-dropping-particle":"","parse-names":false,"suffix":""},{"dropping-particle":"","family":"Powell","given":"J B","non-dropping-particle":"","parse-names":false,"suffix":""},{"dropping-particle":"","family":"Shafer","given":"A B","non-dropping-particle":"","parse-names":false,"suffix":""},{"dropping-particle":"","family":"Williams","given":"W Jon","non-dropping-particle":"","parse-names":false,"suffix":""}],"container-title":"International journal of sports medicine","id":"ITEM-1","issue":"6","issued":{"date-parts":[["2013"]]},"page":"497","publisher":"NIH Public Access","title":"Measurement accuracy of heart rate and respiratory rate during graded exercise and sustained exercise in the heat using the Zephyr BioHarness™","type":"article-journal","volume":"34"},"uris":["http://www.mendeley.com/documents/?uuid=944c310d-c6a5-451a-b7fd-b8ee709293dc","http://www.mendeley.com/documents/?uuid=439e5876-6f7f-4043-9723-8a0c28f1474f"]},{"id":"ITEM-2","itemData":{"author":[{"dropping-particle":"","family":"Zephyr","given":"","non-dropping-particle":"","parse-names":false,"suffix":""}],"id":"ITEM-2","issued":{"date-parts":[["2013"]]},"title":"BioHarness BT User Guide","type":"article-journal"},"uris":["http://www.mendeley.com/documents/?uuid=3ec31872-c557-41d1-b961-da0306e3d501"]},{"id":"ITEM-3","itemData":{"author":[{"dropping-particle":"","family":"Zephyr","given":"","non-dropping-particle":"","parse-names":false,"suffix":""}],"container-title":"Zephyr Technologies","id":"ITEM-3","issued":{"date-parts":[["2016"]]},"title":"OmniSense Live Help","type":"article-journal"},"uris":["http://www.mendeley.com/documents/?uuid=bb120596-2e22-4f57-a218-846267d3f794"]}],"mendeley":{"formattedCitation":"(Kim et al. 2013; Zephyr 2013, 2016)","manualFormatting":"(Zephyr 2012, 2013, 2016)","plainTextFormattedCitation":"(Kim et al. 2013; Zephyr 2013, 2016)","previouslyFormattedCitation":"(Kim et al. 2013; Zephyr 2013, 2016)"},"properties":{"noteIndex":0},"schema":"https://github.com/citation-style-language/schema/raw/master/csl-citation.json"}</w:instrText>
      </w:r>
      <w:r w:rsidRPr="00BD558B">
        <w:rPr>
          <w:szCs w:val="24"/>
        </w:rPr>
        <w:fldChar w:fldCharType="separate"/>
      </w:r>
      <w:r w:rsidRPr="00BD558B">
        <w:rPr>
          <w:noProof/>
          <w:szCs w:val="24"/>
        </w:rPr>
        <w:t>(Zephyr 2013, 2016)</w:t>
      </w:r>
      <w:r w:rsidRPr="00BD558B">
        <w:rPr>
          <w:szCs w:val="24"/>
        </w:rPr>
        <w:fldChar w:fldCharType="end"/>
      </w:r>
      <w:r w:rsidRPr="00BD558B">
        <w:rPr>
          <w:szCs w:val="24"/>
        </w:rPr>
        <w:t>.</w:t>
      </w:r>
    </w:p>
    <w:p w14:paraId="38E38980" w14:textId="5AFFEF1B" w:rsidR="00801DC3" w:rsidRPr="00BD558B" w:rsidRDefault="0004405B" w:rsidP="00334DA2">
      <w:pPr>
        <w:tabs>
          <w:tab w:val="left" w:pos="2790"/>
        </w:tabs>
        <w:spacing w:after="120"/>
        <w:jc w:val="center"/>
        <w:rPr>
          <w:szCs w:val="24"/>
        </w:rPr>
      </w:pPr>
      <w:r>
        <w:rPr>
          <w:noProof/>
          <w:szCs w:val="24"/>
        </w:rPr>
        <mc:AlternateContent>
          <mc:Choice Requires="wpg">
            <w:drawing>
              <wp:inline distT="0" distB="0" distL="0" distR="0" wp14:anchorId="2784C024" wp14:editId="0DB84310">
                <wp:extent cx="5553323" cy="1351280"/>
                <wp:effectExtent l="0" t="0" r="9525" b="1270"/>
                <wp:docPr id="4" name="Group 4" descr="Figure 1"/>
                <wp:cNvGraphicFramePr/>
                <a:graphic xmlns:a="http://schemas.openxmlformats.org/drawingml/2006/main">
                  <a:graphicData uri="http://schemas.microsoft.com/office/word/2010/wordprocessingGroup">
                    <wpg:wgp>
                      <wpg:cNvGrpSpPr/>
                      <wpg:grpSpPr>
                        <a:xfrm>
                          <a:off x="0" y="0"/>
                          <a:ext cx="5553323" cy="1351280"/>
                          <a:chOff x="0" y="0"/>
                          <a:chExt cx="5553323" cy="1351280"/>
                        </a:xfrm>
                      </wpg:grpSpPr>
                      <pic:pic xmlns:pic="http://schemas.openxmlformats.org/drawingml/2006/picture">
                        <pic:nvPicPr>
                          <pic:cNvPr id="2" name="Picture 2"/>
                          <pic:cNvPicPr>
                            <a:picLocks noChangeAspect="1"/>
                          </pic:cNvPicPr>
                        </pic:nvPicPr>
                        <pic:blipFill rotWithShape="1">
                          <a:blip r:embed="rId8">
                            <a:extLst>
                              <a:ext uri="{28A0092B-C50C-407E-A947-70E740481C1C}">
                                <a14:useLocalDpi xmlns:a14="http://schemas.microsoft.com/office/drawing/2010/main" val="0"/>
                              </a:ext>
                            </a:extLst>
                          </a:blip>
                          <a:srcRect t="26048" b="12249"/>
                          <a:stretch/>
                        </pic:blipFill>
                        <pic:spPr bwMode="auto">
                          <a:xfrm>
                            <a:off x="1661822" y="190831"/>
                            <a:ext cx="1739265" cy="10731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 name="Picture 1"/>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800723" y="31805"/>
                            <a:ext cx="1752600" cy="1312545"/>
                          </a:xfrm>
                          <a:prstGeom prst="rect">
                            <a:avLst/>
                          </a:prstGeom>
                          <a:noFill/>
                          <a:ln>
                            <a:noFill/>
                          </a:ln>
                        </pic:spPr>
                      </pic:pic>
                      <pic:pic xmlns:pic="http://schemas.openxmlformats.org/drawingml/2006/picture">
                        <pic:nvPicPr>
                          <pic:cNvPr id="3" name="Picture 3"/>
                          <pic:cNvPicPr>
                            <a:picLocks noChangeAspect="1"/>
                          </pic:cNvPicPr>
                        </pic:nvPicPr>
                        <pic:blipFill rotWithShape="1">
                          <a:blip r:embed="rId10">
                            <a:extLst>
                              <a:ext uri="{28A0092B-C50C-407E-A947-70E740481C1C}">
                                <a14:useLocalDpi xmlns:a14="http://schemas.microsoft.com/office/drawing/2010/main" val="0"/>
                              </a:ext>
                            </a:extLst>
                          </a:blip>
                          <a:srcRect l="11342" t="12703" r="13317" b="10148"/>
                          <a:stretch/>
                        </pic:blipFill>
                        <pic:spPr bwMode="auto">
                          <a:xfrm>
                            <a:off x="0" y="0"/>
                            <a:ext cx="1319530" cy="1351280"/>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w:pict>
              <v:group w14:anchorId="055F2285" id="Group 4" o:spid="_x0000_s1026" alt="Figure 1" style="width:437.25pt;height:106.4pt;mso-position-horizontal-relative:char;mso-position-vertical-relative:line" coordsize="55533,135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7L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y6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6618;top:1908;width:17392;height:10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">
                  <v:imagedata r:id="rId11" o:title="" croptop="17071f" cropbottom="8028f"/>
                </v:shape>
                <v:shape id="Picture 1" o:spid="_x0000_s1028" type="#_x0000_t75" style="position:absolute;left:38007;top:318;width:17526;height:13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">
                  <v:imagedata r:id="rId12" o:title=""/>
                </v:shape>
                <v:shape id="Picture 3" o:spid="_x0000_s1029" type="#_x0000_t75" style="position:absolute;width:13195;height:13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">
                  <v:imagedata r:id="rId13" o:title="" croptop="8325f" cropbottom="6651f" cropleft="7433f" cropright="8727f"/>
                </v:shape>
                <w10:anchorlock/>
              </v:group>
            </w:pict>
          </mc:Fallback>
        </mc:AlternateContent>
      </w:r>
    </w:p>
    <w:p w14:paraId="430F75A3" w14:textId="6779C7B8" w:rsidR="007A33BE" w:rsidRPr="00BD558B" w:rsidRDefault="00801DC3" w:rsidP="0052271A">
      <w:pPr>
        <w:jc w:val="center"/>
        <w:rPr>
          <w:szCs w:val="24"/>
        </w:rPr>
      </w:pPr>
      <w:r w:rsidRPr="00BD558B">
        <w:rPr>
          <w:szCs w:val="24"/>
        </w:rPr>
        <w:t xml:space="preserve">Figure 1: Equipment </w:t>
      </w:r>
      <w:r w:rsidR="007A33BE" w:rsidRPr="00BD558B">
        <w:rPr>
          <w:szCs w:val="24"/>
        </w:rPr>
        <w:t>used to collect</w:t>
      </w:r>
      <w:r w:rsidRPr="00BD558B">
        <w:rPr>
          <w:szCs w:val="24"/>
        </w:rPr>
        <w:t xml:space="preserve"> and monitor physiological data on-site</w:t>
      </w:r>
      <w:r w:rsidR="007A33BE" w:rsidRPr="00BD558B">
        <w:rPr>
          <w:szCs w:val="24"/>
        </w:rPr>
        <w:t xml:space="preserve"> (L)</w:t>
      </w:r>
      <w:r w:rsidRPr="00BD558B">
        <w:rPr>
          <w:szCs w:val="24"/>
        </w:rPr>
        <w:t xml:space="preserve">. </w:t>
      </w:r>
      <w:r w:rsidR="007A33BE" w:rsidRPr="00BD558B">
        <w:rPr>
          <w:szCs w:val="24"/>
        </w:rPr>
        <w:t>Volunteer</w:t>
      </w:r>
      <w:r w:rsidRPr="00BD558B">
        <w:rPr>
          <w:szCs w:val="24"/>
        </w:rPr>
        <w:t xml:space="preserve"> wearing bio-harness while performing construction activities</w:t>
      </w:r>
      <w:r w:rsidR="007A33BE" w:rsidRPr="00BD558B">
        <w:rPr>
          <w:szCs w:val="24"/>
        </w:rPr>
        <w:t xml:space="preserve"> (R)</w:t>
      </w:r>
      <w:r w:rsidRPr="00BD558B">
        <w:rPr>
          <w:szCs w:val="24"/>
        </w:rPr>
        <w:t>.</w:t>
      </w:r>
    </w:p>
    <w:p w14:paraId="047FC738" w14:textId="0FEE099B" w:rsidR="00C214A9" w:rsidRPr="00BD558B" w:rsidRDefault="00CA6FEB" w:rsidP="00CA6FEB">
      <w:pPr>
        <w:rPr>
          <w:szCs w:val="24"/>
        </w:rPr>
      </w:pPr>
      <w:r w:rsidRPr="00BD558B">
        <w:rPr>
          <w:szCs w:val="24"/>
        </w:rPr>
        <w:t>The following metrics will be analyzed:</w:t>
      </w:r>
      <w:r w:rsidR="0049694B">
        <w:rPr>
          <w:szCs w:val="24"/>
        </w:rPr>
        <w:t xml:space="preserve"> </w:t>
      </w:r>
      <w:r w:rsidRPr="00BD558B">
        <w:rPr>
          <w:szCs w:val="24"/>
        </w:rPr>
        <w:t>heart rate, breathing rate, core temperature, mechanical load, physiological load and posture for ten transportation construction workers under various conditions.</w:t>
      </w:r>
    </w:p>
    <w:p w14:paraId="10F868DD" w14:textId="25F9972C" w:rsidR="007A33BE" w:rsidRPr="00BD558B" w:rsidRDefault="007A33BE" w:rsidP="007A33BE">
      <w:pPr>
        <w:spacing w:after="0"/>
        <w:jc w:val="center"/>
        <w:rPr>
          <w:rFonts w:ascii="Arial" w:hAnsi="Arial" w:cs="Arial"/>
          <w:szCs w:val="24"/>
        </w:rPr>
      </w:pPr>
      <w:r w:rsidRPr="00BD558B">
        <w:rPr>
          <w:rFonts w:ascii="Arial" w:hAnsi="Arial" w:cs="Arial"/>
          <w:b/>
          <w:noProof/>
          <w:szCs w:val="24"/>
        </w:rPr>
        <w:drawing>
          <wp:inline distT="0" distB="0" distL="0" distR="0" wp14:anchorId="5A47D663" wp14:editId="6AF527B7">
            <wp:extent cx="5899150" cy="2446171"/>
            <wp:effectExtent l="0" t="0" r="6350" b="0"/>
            <wp:docPr id="5" name="Picture 5" descr="Fig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icture 5" descr="Figure 2"/>
                    <pic:cNvPicPr>
                      <a:picLocks noGrp="1" noChangeAspect="1" noChangeArrowheads="1"/>
                    </pic:cNvPicPr>
                  </pic:nvPicPr>
                  <pic:blipFill>
                    <a:blip r:embed="rId14" cstate="print">
                      <a:extLst>
                        <a:ext uri="{28A0092B-C50C-407E-A947-70E740481C1C}">
                          <a14:useLocalDpi xmlns:a14="http://schemas.microsoft.com/office/drawing/2010/main" val="0"/>
                        </a:ext>
                      </a:extLst>
                    </a:blip>
                    <a:srcRect l="2521" t="37701" r="2107" b="6119"/>
                    <a:stretch>
                      <a:fillRect/>
                    </a:stretch>
                  </pic:blipFill>
                  <pic:spPr bwMode="auto">
                    <a:xfrm>
                      <a:off x="0" y="0"/>
                      <a:ext cx="5913046" cy="2451933"/>
                    </a:xfrm>
                    <a:prstGeom prst="rect">
                      <a:avLst/>
                    </a:prstGeom>
                    <a:noFill/>
                    <a:ln>
                      <a:noFill/>
                    </a:ln>
                  </pic:spPr>
                </pic:pic>
              </a:graphicData>
            </a:graphic>
          </wp:inline>
        </w:drawing>
      </w:r>
    </w:p>
    <w:p w14:paraId="24DB920C" w14:textId="04446B24" w:rsidR="007A33BE" w:rsidRPr="00BD558B" w:rsidRDefault="007A33BE" w:rsidP="003F6500">
      <w:pPr>
        <w:jc w:val="center"/>
        <w:rPr>
          <w:szCs w:val="24"/>
        </w:rPr>
      </w:pPr>
      <w:r w:rsidRPr="00BD558B">
        <w:rPr>
          <w:szCs w:val="24"/>
        </w:rPr>
        <w:t>Figure 2: Sample data for three Construction Worker’s heart rate (solid) and breathing rate (dashed) shown one hour when performing wood framing activity.</w:t>
      </w:r>
    </w:p>
    <w:p w14:paraId="79C62E6C" w14:textId="432F6E99" w:rsidR="00DB3076" w:rsidRPr="00BD558B" w:rsidRDefault="00613CAA" w:rsidP="00CA6FEB">
      <w:pPr>
        <w:rPr>
          <w:szCs w:val="24"/>
        </w:rPr>
      </w:pPr>
      <w:r w:rsidRPr="00BD558B">
        <w:rPr>
          <w:szCs w:val="24"/>
        </w:rPr>
        <w:t xml:space="preserve">General </w:t>
      </w:r>
      <w:r w:rsidR="007A33BE" w:rsidRPr="00BD558B">
        <w:rPr>
          <w:szCs w:val="24"/>
        </w:rPr>
        <w:t xml:space="preserve">research </w:t>
      </w:r>
      <w:r w:rsidRPr="00BD558B">
        <w:rPr>
          <w:szCs w:val="24"/>
        </w:rPr>
        <w:t xml:space="preserve">methods </w:t>
      </w:r>
      <w:r w:rsidR="00B00534" w:rsidRPr="00BD558B">
        <w:rPr>
          <w:szCs w:val="24"/>
        </w:rPr>
        <w:t xml:space="preserve">for </w:t>
      </w:r>
      <w:r w:rsidRPr="00BD558B">
        <w:rPr>
          <w:szCs w:val="24"/>
        </w:rPr>
        <w:t xml:space="preserve">data collection </w:t>
      </w:r>
      <w:r w:rsidR="007A33BE" w:rsidRPr="00BD558B">
        <w:rPr>
          <w:szCs w:val="24"/>
        </w:rPr>
        <w:t>will be</w:t>
      </w:r>
      <w:r w:rsidR="00B00534" w:rsidRPr="00BD558B">
        <w:rPr>
          <w:szCs w:val="24"/>
        </w:rPr>
        <w:t xml:space="preserve"> </w:t>
      </w:r>
      <w:r w:rsidR="00801DC3" w:rsidRPr="00BD558B">
        <w:rPr>
          <w:szCs w:val="24"/>
        </w:rPr>
        <w:t xml:space="preserve">to use </w:t>
      </w:r>
      <w:r w:rsidR="00B00534" w:rsidRPr="00BD558B">
        <w:rPr>
          <w:szCs w:val="24"/>
        </w:rPr>
        <w:t>sensors to instrument</w:t>
      </w:r>
      <w:r w:rsidRPr="00BD558B">
        <w:rPr>
          <w:szCs w:val="24"/>
        </w:rPr>
        <w:t xml:space="preserve"> individual transportation construction workers</w:t>
      </w:r>
      <w:r w:rsidR="001256B1">
        <w:rPr>
          <w:szCs w:val="24"/>
        </w:rPr>
        <w:t xml:space="preserve"> while performing daily tasks</w:t>
      </w:r>
      <w:r w:rsidR="00801DC3" w:rsidRPr="00BD558B">
        <w:rPr>
          <w:szCs w:val="24"/>
        </w:rPr>
        <w:t xml:space="preserve">, and then to </w:t>
      </w:r>
      <w:r w:rsidR="00B00534" w:rsidRPr="00BD558B">
        <w:rPr>
          <w:szCs w:val="24"/>
        </w:rPr>
        <w:t>perform</w:t>
      </w:r>
      <w:r w:rsidRPr="00BD558B">
        <w:rPr>
          <w:szCs w:val="24"/>
        </w:rPr>
        <w:t xml:space="preserve"> statistical data analysis and comparison across metrics</w:t>
      </w:r>
      <w:r w:rsidR="00801DC3" w:rsidRPr="00BD558B">
        <w:rPr>
          <w:szCs w:val="24"/>
        </w:rPr>
        <w:t xml:space="preserve"> to generate observable and statically significant trends as relevant to worker health and productivity.</w:t>
      </w:r>
    </w:p>
    <w:p w14:paraId="6F0B16E4" w14:textId="0AC30102" w:rsidR="007A33BE" w:rsidRPr="00BD558B" w:rsidRDefault="007A33BE" w:rsidP="00CA6FEB">
      <w:pPr>
        <w:rPr>
          <w:szCs w:val="24"/>
        </w:rPr>
      </w:pPr>
      <w:r w:rsidRPr="00BD558B">
        <w:rPr>
          <w:szCs w:val="24"/>
        </w:rPr>
        <w:t>Additional research methods will use DashWare as the pairing software to synchronize and simultaneously display a dashboard of physiological data on a video feed. Researchers will generate storyboards of multiple stress indicators from multiple individuals and link them to activities being performed on the transportation construction site.</w:t>
      </w:r>
    </w:p>
    <w:p w14:paraId="7C888306" w14:textId="2076EF96" w:rsidR="007A33BE" w:rsidRPr="00BD558B" w:rsidRDefault="007A33BE" w:rsidP="00C82569">
      <w:pPr>
        <w:spacing w:after="120"/>
        <w:jc w:val="center"/>
        <w:rPr>
          <w:szCs w:val="24"/>
        </w:rPr>
      </w:pPr>
      <w:r w:rsidRPr="00BD558B">
        <w:rPr>
          <w:b/>
          <w:noProof/>
          <w:szCs w:val="24"/>
        </w:rPr>
        <w:lastRenderedPageBreak/>
        <w:drawing>
          <wp:inline distT="0" distB="0" distL="0" distR="0" wp14:anchorId="4B57A602" wp14:editId="09291FF2">
            <wp:extent cx="5765800" cy="2973658"/>
            <wp:effectExtent l="0" t="0" r="6350" b="0"/>
            <wp:docPr id="6" name="Picture 6"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92697" cy="2987530"/>
                    </a:xfrm>
                    <a:prstGeom prst="rect">
                      <a:avLst/>
                    </a:prstGeom>
                    <a:noFill/>
                    <a:ln>
                      <a:noFill/>
                    </a:ln>
                  </pic:spPr>
                </pic:pic>
              </a:graphicData>
            </a:graphic>
          </wp:inline>
        </w:drawing>
      </w:r>
    </w:p>
    <w:p w14:paraId="1C177764" w14:textId="675B4669" w:rsidR="007A33BE" w:rsidRPr="00BD558B" w:rsidRDefault="007A33BE" w:rsidP="00260C20">
      <w:pPr>
        <w:jc w:val="center"/>
        <w:rPr>
          <w:szCs w:val="24"/>
        </w:rPr>
      </w:pPr>
      <w:r w:rsidRPr="00BD558B">
        <w:rPr>
          <w:szCs w:val="24"/>
        </w:rPr>
        <w:t>Figure 3: Sample time-stamp series of video feed showing synchronous display of construction worker physiological data and activity.</w:t>
      </w:r>
    </w:p>
    <w:p w14:paraId="7B0B212F" w14:textId="573B82F1" w:rsidR="007A6340" w:rsidRPr="00BD558B" w:rsidRDefault="00875DAD" w:rsidP="00DC3A53">
      <w:pPr>
        <w:pStyle w:val="Heading1"/>
        <w:rPr>
          <w:szCs w:val="24"/>
        </w:rPr>
      </w:pPr>
      <w:r w:rsidRPr="00BD558B">
        <w:rPr>
          <w:szCs w:val="24"/>
        </w:rPr>
        <w:t>Expected Outcomes</w:t>
      </w:r>
    </w:p>
    <w:p w14:paraId="196CD25C" w14:textId="127793D3" w:rsidR="00613CAA" w:rsidRPr="00BD558B" w:rsidRDefault="00613CAA" w:rsidP="00613CAA">
      <w:pPr>
        <w:rPr>
          <w:szCs w:val="24"/>
        </w:rPr>
      </w:pPr>
      <w:r w:rsidRPr="00BD558B">
        <w:rPr>
          <w:szCs w:val="24"/>
        </w:rPr>
        <w:t>The expected outcomes of this research beyond an MPC research report include:</w:t>
      </w:r>
    </w:p>
    <w:p w14:paraId="78C33ED9" w14:textId="4B22F84E" w:rsidR="00946672" w:rsidRPr="00BD558B" w:rsidRDefault="00946672" w:rsidP="00BC716F">
      <w:pPr>
        <w:pStyle w:val="ListParagraph"/>
        <w:numPr>
          <w:ilvl w:val="0"/>
          <w:numId w:val="9"/>
        </w:numPr>
        <w:spacing w:after="240"/>
        <w:rPr>
          <w:szCs w:val="24"/>
        </w:rPr>
      </w:pPr>
      <w:r w:rsidRPr="00BD558B">
        <w:rPr>
          <w:szCs w:val="24"/>
        </w:rPr>
        <w:t>Advances in modeling of psychological stress indicators for transportation construction workers</w:t>
      </w:r>
    </w:p>
    <w:p w14:paraId="106EB7C8" w14:textId="076E9184" w:rsidR="00613CAA" w:rsidRPr="00BD558B" w:rsidRDefault="00801DC3" w:rsidP="00BC716F">
      <w:pPr>
        <w:pStyle w:val="ListParagraph"/>
        <w:numPr>
          <w:ilvl w:val="0"/>
          <w:numId w:val="9"/>
        </w:numPr>
        <w:spacing w:after="240"/>
        <w:rPr>
          <w:szCs w:val="24"/>
        </w:rPr>
      </w:pPr>
      <w:r w:rsidRPr="00BD558B">
        <w:rPr>
          <w:szCs w:val="24"/>
        </w:rPr>
        <w:t>Related a</w:t>
      </w:r>
      <w:r w:rsidR="00613CAA" w:rsidRPr="00BD558B">
        <w:rPr>
          <w:szCs w:val="24"/>
        </w:rPr>
        <w:t xml:space="preserve">cademic </w:t>
      </w:r>
      <w:r w:rsidR="00946672" w:rsidRPr="00BD558B">
        <w:rPr>
          <w:szCs w:val="24"/>
        </w:rPr>
        <w:t>publication</w:t>
      </w:r>
      <w:r w:rsidRPr="00BD558B">
        <w:rPr>
          <w:szCs w:val="24"/>
        </w:rPr>
        <w:t>(s)</w:t>
      </w:r>
      <w:r w:rsidR="00946672" w:rsidRPr="00BD558B">
        <w:rPr>
          <w:szCs w:val="24"/>
        </w:rPr>
        <w:t xml:space="preserve">, </w:t>
      </w:r>
      <w:r w:rsidRPr="00BD558B">
        <w:rPr>
          <w:szCs w:val="24"/>
        </w:rPr>
        <w:t xml:space="preserve">such </w:t>
      </w:r>
      <w:r w:rsidR="00946672" w:rsidRPr="00BD558B">
        <w:rPr>
          <w:szCs w:val="24"/>
        </w:rPr>
        <w:t>as</w:t>
      </w:r>
      <w:r w:rsidR="00613CAA" w:rsidRPr="00BD558B">
        <w:rPr>
          <w:szCs w:val="24"/>
        </w:rPr>
        <w:t xml:space="preserve"> conference proceeding</w:t>
      </w:r>
      <w:r w:rsidR="00946672" w:rsidRPr="00BD558B">
        <w:rPr>
          <w:szCs w:val="24"/>
        </w:rPr>
        <w:t>(s)</w:t>
      </w:r>
      <w:r w:rsidR="00613CAA" w:rsidRPr="00BD558B">
        <w:rPr>
          <w:szCs w:val="24"/>
        </w:rPr>
        <w:t xml:space="preserve"> and/or journal publication</w:t>
      </w:r>
    </w:p>
    <w:p w14:paraId="1281EC9E" w14:textId="029DB287" w:rsidR="00B00534" w:rsidRPr="00BD558B" w:rsidRDefault="00613CAA" w:rsidP="00BC716F">
      <w:pPr>
        <w:pStyle w:val="ListParagraph"/>
        <w:numPr>
          <w:ilvl w:val="0"/>
          <w:numId w:val="9"/>
        </w:numPr>
        <w:spacing w:after="240"/>
        <w:rPr>
          <w:szCs w:val="24"/>
        </w:rPr>
      </w:pPr>
      <w:r w:rsidRPr="00BD558B">
        <w:rPr>
          <w:szCs w:val="24"/>
        </w:rPr>
        <w:t>Workshop or conference presentation</w:t>
      </w:r>
      <w:r w:rsidR="00801DC3" w:rsidRPr="00BD558B">
        <w:rPr>
          <w:szCs w:val="24"/>
        </w:rPr>
        <w:t>s summarizing findings and highlighting opportunities</w:t>
      </w:r>
    </w:p>
    <w:p w14:paraId="5BD6B3C7" w14:textId="76D69046" w:rsidR="001D320B" w:rsidRPr="00BD558B" w:rsidRDefault="00B00534" w:rsidP="00946672">
      <w:pPr>
        <w:rPr>
          <w:szCs w:val="24"/>
        </w:rPr>
      </w:pPr>
      <w:r w:rsidRPr="00BD558B">
        <w:rPr>
          <w:szCs w:val="24"/>
        </w:rPr>
        <w:t>The primary contribution of the research is to apply a piloted method</w:t>
      </w:r>
      <w:r w:rsidR="00946672" w:rsidRPr="00BD558B">
        <w:rPr>
          <w:szCs w:val="24"/>
        </w:rPr>
        <w:t xml:space="preserve"> developed by the contributing researchers</w:t>
      </w:r>
      <w:r w:rsidRPr="00BD558B">
        <w:rPr>
          <w:szCs w:val="24"/>
        </w:rPr>
        <w:t xml:space="preserve"> </w:t>
      </w:r>
      <w:r w:rsidR="00946672" w:rsidRPr="00BD558B">
        <w:rPr>
          <w:szCs w:val="24"/>
        </w:rPr>
        <w:t>that facilitates</w:t>
      </w:r>
      <w:r w:rsidRPr="00BD558B">
        <w:rPr>
          <w:szCs w:val="24"/>
        </w:rPr>
        <w:t xml:space="preserve"> comparison of discrete physiological metrics across individuals </w:t>
      </w:r>
      <w:r w:rsidR="00946672" w:rsidRPr="00BD558B">
        <w:rPr>
          <w:szCs w:val="24"/>
        </w:rPr>
        <w:t>performing a range of</w:t>
      </w:r>
      <w:r w:rsidRPr="00BD558B">
        <w:rPr>
          <w:szCs w:val="24"/>
        </w:rPr>
        <w:t xml:space="preserve"> construction activit</w:t>
      </w:r>
      <w:r w:rsidR="00946672" w:rsidRPr="00BD558B">
        <w:rPr>
          <w:szCs w:val="24"/>
        </w:rPr>
        <w:t xml:space="preserve">ies. </w:t>
      </w:r>
      <w:r w:rsidRPr="00BD558B">
        <w:rPr>
          <w:szCs w:val="24"/>
        </w:rPr>
        <w:t xml:space="preserve">This information will be valuable to managers deciding how to schedule transportation construction workers to maximize both productivity and health, as well as, to establish indicators and real-time warning systems to prevent undue worker physical stress, with a focus on particular activities and extreme weather conditions. Tangible products in addition to </w:t>
      </w:r>
      <w:r w:rsidR="00BA25EA" w:rsidRPr="00BD558B">
        <w:rPr>
          <w:szCs w:val="24"/>
        </w:rPr>
        <w:t xml:space="preserve">MPC reports and </w:t>
      </w:r>
      <w:r w:rsidRPr="00BD558B">
        <w:rPr>
          <w:szCs w:val="24"/>
        </w:rPr>
        <w:t>academic publications may include</w:t>
      </w:r>
      <w:r w:rsidR="00BA25EA" w:rsidRPr="00BD558B">
        <w:rPr>
          <w:szCs w:val="24"/>
        </w:rPr>
        <w:t xml:space="preserve"> established benchmarks for transportation construction worker physiological health and performance as well as written</w:t>
      </w:r>
      <w:r w:rsidRPr="00BD558B">
        <w:rPr>
          <w:szCs w:val="24"/>
        </w:rPr>
        <w:t xml:space="preserve"> </w:t>
      </w:r>
      <w:r w:rsidR="00BA25EA" w:rsidRPr="00BD558B">
        <w:rPr>
          <w:szCs w:val="24"/>
        </w:rPr>
        <w:t xml:space="preserve">guidelines for “best </w:t>
      </w:r>
      <w:r w:rsidR="00946672" w:rsidRPr="00BD558B">
        <w:rPr>
          <w:szCs w:val="24"/>
        </w:rPr>
        <w:t>practices” conducting physical construction activities when constructing physical infrastructure projects.</w:t>
      </w:r>
    </w:p>
    <w:p w14:paraId="11DE2910" w14:textId="6EF260C0" w:rsidR="007A6340" w:rsidRPr="00BD558B" w:rsidRDefault="00875DAD" w:rsidP="00DC3A53">
      <w:pPr>
        <w:pStyle w:val="Heading1"/>
        <w:rPr>
          <w:szCs w:val="24"/>
        </w:rPr>
      </w:pPr>
      <w:r w:rsidRPr="00BD558B">
        <w:rPr>
          <w:szCs w:val="24"/>
        </w:rPr>
        <w:t>Relevance to Strategic Goals</w:t>
      </w:r>
    </w:p>
    <w:p w14:paraId="69A7BDBC" w14:textId="44BBDA7D" w:rsidR="00874AD2" w:rsidRPr="00BD558B" w:rsidRDefault="00874AD2" w:rsidP="007C694C">
      <w:pPr>
        <w:rPr>
          <w:szCs w:val="24"/>
        </w:rPr>
      </w:pPr>
      <w:r w:rsidRPr="00BD558B">
        <w:rPr>
          <w:rFonts w:eastAsia="Times New Roman" w:cs="Times New Roman"/>
          <w:color w:val="000000"/>
          <w:szCs w:val="24"/>
        </w:rPr>
        <w:t xml:space="preserve">As a broader impact, the proposed project relates and supports </w:t>
      </w:r>
      <w:r w:rsidRPr="00BD558B">
        <w:rPr>
          <w:szCs w:val="24"/>
        </w:rPr>
        <w:t xml:space="preserve">U.S. Department of Transportation strategic goal of </w:t>
      </w:r>
      <w:r w:rsidRPr="00BD558B">
        <w:rPr>
          <w:b/>
          <w:szCs w:val="24"/>
        </w:rPr>
        <w:t>Safety</w:t>
      </w:r>
      <w:r w:rsidRPr="00BD558B">
        <w:rPr>
          <w:szCs w:val="24"/>
        </w:rPr>
        <w:t xml:space="preserve"> </w:t>
      </w:r>
      <w:r w:rsidR="004C30A2" w:rsidRPr="00BD558B">
        <w:rPr>
          <w:szCs w:val="24"/>
        </w:rPr>
        <w:t>to i</w:t>
      </w:r>
      <w:r w:rsidRPr="00BD558B">
        <w:rPr>
          <w:szCs w:val="24"/>
        </w:rPr>
        <w:t>mprove public health and safety by reducing transportation-related fatalities and injuries.</w:t>
      </w:r>
      <w:r w:rsidR="0049694B">
        <w:rPr>
          <w:szCs w:val="24"/>
        </w:rPr>
        <w:t xml:space="preserve"> </w:t>
      </w:r>
      <w:r w:rsidR="004C30A2" w:rsidRPr="00BD558B">
        <w:rPr>
          <w:szCs w:val="24"/>
        </w:rPr>
        <w:t>Namely, safety will be improved through promotion of construction worker physical health and performance</w:t>
      </w:r>
      <w:r w:rsidR="00CD0AD1" w:rsidRPr="00BD558B">
        <w:rPr>
          <w:szCs w:val="24"/>
        </w:rPr>
        <w:t xml:space="preserve">, as well as documentation and eventual reduction in stress and </w:t>
      </w:r>
      <w:r w:rsidR="00CD0AD1" w:rsidRPr="00BD558B">
        <w:rPr>
          <w:szCs w:val="24"/>
        </w:rPr>
        <w:lastRenderedPageBreak/>
        <w:t>fatigue levels potentially contributing to accidents on-site or long-term physical injuries of workers</w:t>
      </w:r>
      <w:r w:rsidR="004C30A2" w:rsidRPr="00BD558B">
        <w:rPr>
          <w:szCs w:val="24"/>
        </w:rPr>
        <w:t>.</w:t>
      </w:r>
    </w:p>
    <w:p w14:paraId="565E1946" w14:textId="5933DA1C" w:rsidR="007A6340" w:rsidRPr="00BD558B" w:rsidRDefault="00875DAD" w:rsidP="00DC3A53">
      <w:pPr>
        <w:pStyle w:val="Heading1"/>
        <w:rPr>
          <w:szCs w:val="24"/>
        </w:rPr>
      </w:pPr>
      <w:r w:rsidRPr="00BD558B">
        <w:rPr>
          <w:szCs w:val="24"/>
        </w:rPr>
        <w:t>Educational Benefits</w:t>
      </w:r>
    </w:p>
    <w:p w14:paraId="3BE9D857" w14:textId="15E588BD" w:rsidR="0083260E" w:rsidRPr="00BD558B" w:rsidRDefault="00946672" w:rsidP="007A6340">
      <w:pPr>
        <w:rPr>
          <w:rFonts w:eastAsia="Times New Roman" w:cs="Times New Roman"/>
          <w:color w:val="000000"/>
          <w:szCs w:val="24"/>
        </w:rPr>
      </w:pPr>
      <w:r w:rsidRPr="00BD558B">
        <w:rPr>
          <w:rFonts w:eastAsia="Times New Roman" w:cs="Times New Roman"/>
          <w:color w:val="000000"/>
          <w:szCs w:val="24"/>
        </w:rPr>
        <w:t>Students will be involved in all levels of research from data collection, to analysis to dissemination.</w:t>
      </w:r>
      <w:r w:rsidR="0049694B">
        <w:rPr>
          <w:rFonts w:eastAsia="Times New Roman" w:cs="Times New Roman"/>
          <w:color w:val="000000"/>
          <w:szCs w:val="24"/>
        </w:rPr>
        <w:t xml:space="preserve"> </w:t>
      </w:r>
      <w:r w:rsidRPr="00BD558B">
        <w:rPr>
          <w:rFonts w:eastAsia="Times New Roman" w:cs="Times New Roman"/>
          <w:color w:val="000000"/>
          <w:szCs w:val="24"/>
        </w:rPr>
        <w:t>To date, two master</w:t>
      </w:r>
      <w:r w:rsidR="0083260E" w:rsidRPr="00BD558B">
        <w:rPr>
          <w:rFonts w:eastAsia="Times New Roman" w:cs="Times New Roman"/>
          <w:color w:val="000000"/>
          <w:szCs w:val="24"/>
        </w:rPr>
        <w:t xml:space="preserve"> students have completed related</w:t>
      </w:r>
      <w:r w:rsidRPr="00BD558B">
        <w:rPr>
          <w:rFonts w:eastAsia="Times New Roman" w:cs="Times New Roman"/>
          <w:color w:val="000000"/>
          <w:szCs w:val="24"/>
        </w:rPr>
        <w:t xml:space="preserve"> reports </w:t>
      </w:r>
      <w:r w:rsidR="0083260E" w:rsidRPr="00BD558B">
        <w:rPr>
          <w:rFonts w:eastAsia="Times New Roman" w:cs="Times New Roman"/>
          <w:color w:val="000000"/>
          <w:szCs w:val="24"/>
        </w:rPr>
        <w:t>which have also led</w:t>
      </w:r>
      <w:r w:rsidRPr="00BD558B">
        <w:rPr>
          <w:rFonts w:eastAsia="Times New Roman" w:cs="Times New Roman"/>
          <w:color w:val="000000"/>
          <w:szCs w:val="24"/>
        </w:rPr>
        <w:t xml:space="preserve"> to academic publications. In the future, opportunities exist for both undergraduate and graduate student participation particularly in the data collection (undergraduate) and data analysis (graduate) research phases.</w:t>
      </w:r>
      <w:r w:rsidR="0049694B">
        <w:rPr>
          <w:rFonts w:eastAsia="Times New Roman" w:cs="Times New Roman"/>
          <w:color w:val="000000"/>
          <w:szCs w:val="24"/>
        </w:rPr>
        <w:t xml:space="preserve"> </w:t>
      </w:r>
      <w:r w:rsidRPr="00BD558B">
        <w:rPr>
          <w:rFonts w:eastAsia="Times New Roman" w:cs="Times New Roman"/>
          <w:color w:val="000000"/>
          <w:szCs w:val="24"/>
        </w:rPr>
        <w:t>Such involvement is particularly valuable because it provides</w:t>
      </w:r>
      <w:r w:rsidR="0083260E" w:rsidRPr="00BD558B">
        <w:rPr>
          <w:rFonts w:eastAsia="Times New Roman" w:cs="Times New Roman"/>
          <w:color w:val="000000"/>
          <w:szCs w:val="24"/>
        </w:rPr>
        <w:t xml:space="preserve"> students opportunities to observe and document real-world construction activities as performed by professional construction workers</w:t>
      </w:r>
      <w:r w:rsidR="001256B1">
        <w:rPr>
          <w:rFonts w:eastAsia="Times New Roman" w:cs="Times New Roman"/>
          <w:color w:val="000000"/>
          <w:szCs w:val="24"/>
        </w:rPr>
        <w:t xml:space="preserve"> on and around horizontal (</w:t>
      </w:r>
      <w:r w:rsidR="000A77D3">
        <w:rPr>
          <w:rFonts w:eastAsia="Times New Roman" w:cs="Times New Roman"/>
          <w:color w:val="000000"/>
          <w:szCs w:val="24"/>
        </w:rPr>
        <w:t>transportation</w:t>
      </w:r>
      <w:r w:rsidR="001256B1">
        <w:rPr>
          <w:rFonts w:eastAsia="Times New Roman" w:cs="Times New Roman"/>
          <w:color w:val="000000"/>
          <w:szCs w:val="24"/>
        </w:rPr>
        <w:t>) construction projects.</w:t>
      </w:r>
    </w:p>
    <w:p w14:paraId="225CF17B" w14:textId="47663A6C" w:rsidR="001D320B" w:rsidRPr="00BD558B" w:rsidRDefault="0083260E" w:rsidP="007A6340">
      <w:pPr>
        <w:rPr>
          <w:rFonts w:eastAsia="Times New Roman" w:cs="Times New Roman"/>
          <w:color w:val="000000"/>
          <w:szCs w:val="24"/>
        </w:rPr>
      </w:pPr>
      <w:r w:rsidRPr="00BD558B">
        <w:rPr>
          <w:rFonts w:eastAsia="Times New Roman" w:cs="Times New Roman"/>
          <w:color w:val="000000"/>
          <w:szCs w:val="24"/>
        </w:rPr>
        <w:t>Finally, study of the physiological impacts of construction work on health and performance is a rich, innovative and interdisciplinary field of research with significant potential application</w:t>
      </w:r>
      <w:r w:rsidR="00E047AE" w:rsidRPr="00BD558B">
        <w:rPr>
          <w:rFonts w:eastAsia="Times New Roman" w:cs="Times New Roman"/>
          <w:color w:val="000000"/>
          <w:szCs w:val="24"/>
        </w:rPr>
        <w:t xml:space="preserve"> to </w:t>
      </w:r>
      <w:r w:rsidRPr="00BD558B">
        <w:rPr>
          <w:rFonts w:eastAsia="Times New Roman" w:cs="Times New Roman"/>
          <w:color w:val="000000"/>
          <w:szCs w:val="24"/>
        </w:rPr>
        <w:t>various academic coursework including: Construction Safety, Project Management and Construction</w:t>
      </w:r>
      <w:r w:rsidR="00E047AE" w:rsidRPr="00BD558B">
        <w:rPr>
          <w:rFonts w:eastAsia="Times New Roman" w:cs="Times New Roman"/>
          <w:color w:val="000000"/>
          <w:szCs w:val="24"/>
        </w:rPr>
        <w:t xml:space="preserve"> Materials and Methods classes.</w:t>
      </w:r>
    </w:p>
    <w:p w14:paraId="4AF4AEA7" w14:textId="740738B6" w:rsidR="00AE1376" w:rsidRPr="00BD558B" w:rsidRDefault="00AE1376" w:rsidP="00DC3A53">
      <w:pPr>
        <w:pStyle w:val="Heading1"/>
        <w:rPr>
          <w:rFonts w:eastAsia="Times New Roman" w:cs="Times New Roman"/>
          <w:color w:val="000000"/>
          <w:szCs w:val="24"/>
        </w:rPr>
      </w:pPr>
      <w:r w:rsidRPr="00BD558B">
        <w:rPr>
          <w:szCs w:val="24"/>
        </w:rPr>
        <w:t>Technology Transfer</w:t>
      </w:r>
    </w:p>
    <w:p w14:paraId="4188A960" w14:textId="30E14AD7" w:rsidR="00613CAA" w:rsidRPr="00BD558B" w:rsidRDefault="00613CAA" w:rsidP="007A6340">
      <w:pPr>
        <w:rPr>
          <w:szCs w:val="24"/>
        </w:rPr>
      </w:pPr>
      <w:r w:rsidRPr="00BD558B">
        <w:rPr>
          <w:szCs w:val="24"/>
        </w:rPr>
        <w:t xml:space="preserve">Findings will be disseminated to other researchers through academic publications and </w:t>
      </w:r>
      <w:r w:rsidR="00820FD9" w:rsidRPr="00BD558B">
        <w:rPr>
          <w:szCs w:val="24"/>
        </w:rPr>
        <w:t>documented through the MPC repository and archival journals. Technology transfer will occur mainly through conference presentations and, potential</w:t>
      </w:r>
      <w:r w:rsidR="00B00534" w:rsidRPr="00BD558B">
        <w:rPr>
          <w:szCs w:val="24"/>
        </w:rPr>
        <w:t>ly a workshop</w:t>
      </w:r>
      <w:r w:rsidR="00820FD9" w:rsidRPr="00BD558B">
        <w:rPr>
          <w:szCs w:val="24"/>
        </w:rPr>
        <w:t>. The goal is to use findings to establish benchmarks and</w:t>
      </w:r>
      <w:r w:rsidR="00B00534" w:rsidRPr="00BD558B">
        <w:rPr>
          <w:szCs w:val="24"/>
        </w:rPr>
        <w:t xml:space="preserve"> develop</w:t>
      </w:r>
      <w:r w:rsidR="00820FD9" w:rsidRPr="00BD558B">
        <w:rPr>
          <w:szCs w:val="24"/>
        </w:rPr>
        <w:t xml:space="preserve"> guidelines for “best practices” to maintain worker health and productivity.</w:t>
      </w:r>
      <w:r w:rsidR="0049694B">
        <w:rPr>
          <w:szCs w:val="24"/>
        </w:rPr>
        <w:t xml:space="preserve"> </w:t>
      </w:r>
      <w:r w:rsidR="00820FD9" w:rsidRPr="00BD558B">
        <w:rPr>
          <w:szCs w:val="24"/>
        </w:rPr>
        <w:t>Potential exists for commercialization</w:t>
      </w:r>
      <w:r w:rsidR="00E047AE" w:rsidRPr="00BD558B">
        <w:rPr>
          <w:szCs w:val="24"/>
        </w:rPr>
        <w:t xml:space="preserve"> of a product or service</w:t>
      </w:r>
      <w:r w:rsidR="00820FD9" w:rsidRPr="00BD558B">
        <w:rPr>
          <w:szCs w:val="24"/>
        </w:rPr>
        <w:t xml:space="preserve"> </w:t>
      </w:r>
      <w:r w:rsidR="00E047AE" w:rsidRPr="00BD558B">
        <w:rPr>
          <w:szCs w:val="24"/>
        </w:rPr>
        <w:t>that provides</w:t>
      </w:r>
      <w:r w:rsidR="00B00534" w:rsidRPr="00BD558B">
        <w:rPr>
          <w:szCs w:val="24"/>
        </w:rPr>
        <w:t xml:space="preserve"> </w:t>
      </w:r>
      <w:r w:rsidR="00E047AE" w:rsidRPr="00BD558B">
        <w:rPr>
          <w:szCs w:val="24"/>
        </w:rPr>
        <w:t>an</w:t>
      </w:r>
      <w:r w:rsidR="00B00534" w:rsidRPr="00BD558B">
        <w:rPr>
          <w:szCs w:val="24"/>
        </w:rPr>
        <w:t xml:space="preserve"> on-site early warning and alarm system built on</w:t>
      </w:r>
      <w:r w:rsidR="00E047AE" w:rsidRPr="00BD558B">
        <w:rPr>
          <w:szCs w:val="24"/>
        </w:rPr>
        <w:t xml:space="preserve"> evidence-based</w:t>
      </w:r>
      <w:r w:rsidR="00B00534" w:rsidRPr="00BD558B">
        <w:rPr>
          <w:szCs w:val="24"/>
        </w:rPr>
        <w:t xml:space="preserve"> state-of-the-art models capable of analyzing and enhancing worker health, productivity and safety on transportation construction projects.</w:t>
      </w:r>
    </w:p>
    <w:p w14:paraId="4AD8CDBC" w14:textId="25C60822" w:rsidR="007A6340" w:rsidRPr="00BD558B" w:rsidRDefault="00875DAD" w:rsidP="00DC3A53">
      <w:pPr>
        <w:pStyle w:val="Heading1"/>
        <w:rPr>
          <w:szCs w:val="24"/>
        </w:rPr>
      </w:pPr>
      <w:r w:rsidRPr="00BD558B">
        <w:rPr>
          <w:szCs w:val="24"/>
        </w:rPr>
        <w:t>Work Plan</w:t>
      </w:r>
    </w:p>
    <w:p w14:paraId="1111F1A9" w14:textId="21783F3C" w:rsidR="00CA6FEB" w:rsidRPr="00BD558B" w:rsidRDefault="00CA6FEB" w:rsidP="00CA6FEB">
      <w:pPr>
        <w:rPr>
          <w:szCs w:val="24"/>
        </w:rPr>
      </w:pPr>
      <w:r w:rsidRPr="00BD558B">
        <w:rPr>
          <w:szCs w:val="24"/>
        </w:rPr>
        <w:t>The following tasks will be completed during the research.</w:t>
      </w:r>
    </w:p>
    <w:p w14:paraId="46198A8C" w14:textId="31FDD079" w:rsidR="009972EE" w:rsidRPr="00BD558B" w:rsidRDefault="009972EE" w:rsidP="008252E8">
      <w:pPr>
        <w:pStyle w:val="ListParagraph"/>
        <w:numPr>
          <w:ilvl w:val="0"/>
          <w:numId w:val="7"/>
        </w:numPr>
        <w:autoSpaceDE w:val="0"/>
        <w:autoSpaceDN w:val="0"/>
        <w:adjustRightInd w:val="0"/>
        <w:spacing w:after="240"/>
        <w:ind w:left="720"/>
        <w:rPr>
          <w:rFonts w:cs="Times New Roman"/>
          <w:szCs w:val="24"/>
        </w:rPr>
      </w:pPr>
      <w:r w:rsidRPr="00BD558B">
        <w:rPr>
          <w:rFonts w:cs="Times New Roman"/>
          <w:szCs w:val="24"/>
        </w:rPr>
        <w:t>Identify an industry partner and appropriate infrastructure construction project for data collection.</w:t>
      </w:r>
    </w:p>
    <w:p w14:paraId="78708E8C" w14:textId="1906FD0D" w:rsidR="00CA6FEB" w:rsidRPr="00BD558B" w:rsidRDefault="00CA6FEB" w:rsidP="008252E8">
      <w:pPr>
        <w:pStyle w:val="ListParagraph"/>
        <w:numPr>
          <w:ilvl w:val="0"/>
          <w:numId w:val="7"/>
        </w:numPr>
        <w:autoSpaceDE w:val="0"/>
        <w:autoSpaceDN w:val="0"/>
        <w:adjustRightInd w:val="0"/>
        <w:spacing w:after="240"/>
        <w:ind w:left="720"/>
        <w:rPr>
          <w:rFonts w:cs="Times New Roman"/>
          <w:szCs w:val="24"/>
        </w:rPr>
      </w:pPr>
      <w:r w:rsidRPr="00BD558B">
        <w:rPr>
          <w:rFonts w:cs="Times New Roman"/>
          <w:szCs w:val="24"/>
        </w:rPr>
        <w:t>Collect and synchronize physiological data using a Zephyr Bioharness system; video data using either GoPro or security video cameras</w:t>
      </w:r>
      <w:r w:rsidR="00946672" w:rsidRPr="00BD558B">
        <w:rPr>
          <w:rFonts w:cs="Times New Roman"/>
          <w:szCs w:val="24"/>
        </w:rPr>
        <w:t>.</w:t>
      </w:r>
    </w:p>
    <w:p w14:paraId="11198CDE" w14:textId="3C268A07" w:rsidR="00CA6FEB" w:rsidRPr="00BD558B" w:rsidRDefault="00CA6FEB" w:rsidP="008252E8">
      <w:pPr>
        <w:pStyle w:val="ListParagraph"/>
        <w:numPr>
          <w:ilvl w:val="0"/>
          <w:numId w:val="7"/>
        </w:numPr>
        <w:autoSpaceDE w:val="0"/>
        <w:autoSpaceDN w:val="0"/>
        <w:adjustRightInd w:val="0"/>
        <w:spacing w:after="240"/>
        <w:ind w:left="720"/>
        <w:rPr>
          <w:rFonts w:cs="Times New Roman"/>
          <w:szCs w:val="24"/>
        </w:rPr>
      </w:pPr>
      <w:r w:rsidRPr="00BD558B">
        <w:rPr>
          <w:rFonts w:cs="Times New Roman"/>
          <w:szCs w:val="24"/>
        </w:rPr>
        <w:t>Extract data by sorting parameters and filter as necessary (example eliminate potentially erroneous biometric data associated with a low Heart Rate Confidence (HRC) level).</w:t>
      </w:r>
    </w:p>
    <w:p w14:paraId="1C3DEBCE" w14:textId="1FEB1811" w:rsidR="00CA6FEB" w:rsidRPr="00BD558B" w:rsidRDefault="00CA6FEB" w:rsidP="008252E8">
      <w:pPr>
        <w:pStyle w:val="ListParagraph"/>
        <w:numPr>
          <w:ilvl w:val="0"/>
          <w:numId w:val="7"/>
        </w:numPr>
        <w:tabs>
          <w:tab w:val="left" w:pos="1170"/>
        </w:tabs>
        <w:autoSpaceDE w:val="0"/>
        <w:autoSpaceDN w:val="0"/>
        <w:adjustRightInd w:val="0"/>
        <w:spacing w:after="240"/>
        <w:ind w:left="720"/>
        <w:rPr>
          <w:rFonts w:cs="Times New Roman"/>
          <w:szCs w:val="24"/>
        </w:rPr>
      </w:pPr>
      <w:r w:rsidRPr="00BD558B">
        <w:rPr>
          <w:rFonts w:cs="Times New Roman"/>
          <w:szCs w:val="24"/>
        </w:rPr>
        <w:t>Analyze data and identify trends across performance metrics via spreadsheets or a statistical analysis packages.</w:t>
      </w:r>
    </w:p>
    <w:p w14:paraId="19AE604D" w14:textId="254478B1" w:rsidR="00CA6FEB" w:rsidRPr="008252E8" w:rsidRDefault="00CA6FEB" w:rsidP="008252E8">
      <w:pPr>
        <w:pStyle w:val="ListParagraph"/>
        <w:numPr>
          <w:ilvl w:val="0"/>
          <w:numId w:val="7"/>
        </w:numPr>
        <w:tabs>
          <w:tab w:val="left" w:pos="1170"/>
        </w:tabs>
        <w:autoSpaceDE w:val="0"/>
        <w:autoSpaceDN w:val="0"/>
        <w:adjustRightInd w:val="0"/>
        <w:spacing w:after="240"/>
        <w:ind w:left="720"/>
        <w:rPr>
          <w:rFonts w:cs="Times New Roman"/>
          <w:szCs w:val="24"/>
        </w:rPr>
      </w:pPr>
      <w:r w:rsidRPr="00BD558B">
        <w:rPr>
          <w:rFonts w:cs="Times New Roman"/>
          <w:szCs w:val="24"/>
        </w:rPr>
        <w:t>Disseminate research findings through research and publication channels.</w:t>
      </w:r>
    </w:p>
    <w:p w14:paraId="34557286" w14:textId="15D7E3E7" w:rsidR="00432527" w:rsidRPr="00BD558B" w:rsidRDefault="00B00534" w:rsidP="00FA567D">
      <w:pPr>
        <w:rPr>
          <w:rFonts w:eastAsia="Times New Roman" w:cs="Times New Roman"/>
          <w:color w:val="000000"/>
          <w:szCs w:val="24"/>
        </w:rPr>
      </w:pPr>
      <w:r w:rsidRPr="00BD558B">
        <w:rPr>
          <w:rFonts w:eastAsia="Times New Roman" w:cs="Times New Roman"/>
          <w:color w:val="000000"/>
          <w:szCs w:val="24"/>
        </w:rPr>
        <w:t xml:space="preserve">The </w:t>
      </w:r>
      <w:r w:rsidR="00E047AE" w:rsidRPr="00BD558B">
        <w:rPr>
          <w:rFonts w:eastAsia="Times New Roman" w:cs="Times New Roman"/>
          <w:color w:val="000000"/>
          <w:szCs w:val="24"/>
        </w:rPr>
        <w:t xml:space="preserve">primary research </w:t>
      </w:r>
      <w:r w:rsidR="009972EE" w:rsidRPr="00BD558B">
        <w:rPr>
          <w:rFonts w:eastAsia="Times New Roman" w:cs="Times New Roman"/>
          <w:color w:val="000000"/>
          <w:szCs w:val="24"/>
        </w:rPr>
        <w:t xml:space="preserve">focus </w:t>
      </w:r>
      <w:r w:rsidR="00E047AE" w:rsidRPr="00BD558B">
        <w:rPr>
          <w:rFonts w:eastAsia="Times New Roman" w:cs="Times New Roman"/>
          <w:color w:val="000000"/>
          <w:szCs w:val="24"/>
        </w:rPr>
        <w:t xml:space="preserve">for this project is to document and analyze the </w:t>
      </w:r>
      <w:r w:rsidR="009972EE" w:rsidRPr="00BD558B">
        <w:rPr>
          <w:rFonts w:eastAsia="Times New Roman" w:cs="Times New Roman"/>
          <w:color w:val="000000"/>
          <w:szCs w:val="24"/>
        </w:rPr>
        <w:t xml:space="preserve">physical </w:t>
      </w:r>
      <w:r w:rsidR="00E047AE" w:rsidRPr="00BD558B">
        <w:rPr>
          <w:rFonts w:eastAsia="Times New Roman" w:cs="Times New Roman"/>
          <w:color w:val="000000"/>
          <w:szCs w:val="24"/>
        </w:rPr>
        <w:t>impact of construction work on real-world transportation construction workers. Specific i</w:t>
      </w:r>
      <w:r w:rsidR="00946672" w:rsidRPr="00BD558B">
        <w:rPr>
          <w:rFonts w:cs="Times New Roman"/>
          <w:szCs w:val="24"/>
        </w:rPr>
        <w:t>ndustry partner</w:t>
      </w:r>
      <w:r w:rsidR="00E047AE" w:rsidRPr="00BD558B">
        <w:rPr>
          <w:rFonts w:cs="Times New Roman"/>
          <w:szCs w:val="24"/>
        </w:rPr>
        <w:t>(s)</w:t>
      </w:r>
      <w:r w:rsidR="00946672" w:rsidRPr="00BD558B">
        <w:rPr>
          <w:rFonts w:cs="Times New Roman"/>
          <w:szCs w:val="24"/>
        </w:rPr>
        <w:t xml:space="preserve"> and</w:t>
      </w:r>
      <w:r w:rsidR="009972EE" w:rsidRPr="00BD558B">
        <w:rPr>
          <w:rFonts w:cs="Times New Roman"/>
          <w:szCs w:val="24"/>
        </w:rPr>
        <w:t xml:space="preserve"> select</w:t>
      </w:r>
      <w:r w:rsidR="00946672" w:rsidRPr="00BD558B">
        <w:rPr>
          <w:rFonts w:cs="Times New Roman"/>
          <w:szCs w:val="24"/>
        </w:rPr>
        <w:t xml:space="preserve"> construction site</w:t>
      </w:r>
      <w:r w:rsidR="00E047AE" w:rsidRPr="00BD558B">
        <w:rPr>
          <w:rFonts w:cs="Times New Roman"/>
          <w:szCs w:val="24"/>
        </w:rPr>
        <w:t>/project</w:t>
      </w:r>
      <w:r w:rsidR="009972EE" w:rsidRPr="00BD558B">
        <w:rPr>
          <w:rFonts w:cs="Times New Roman"/>
          <w:szCs w:val="24"/>
        </w:rPr>
        <w:t>(s)</w:t>
      </w:r>
      <w:r w:rsidR="00E047AE" w:rsidRPr="00BD558B">
        <w:rPr>
          <w:rFonts w:cs="Times New Roman"/>
          <w:szCs w:val="24"/>
        </w:rPr>
        <w:t xml:space="preserve"> will </w:t>
      </w:r>
      <w:r w:rsidR="00946672" w:rsidRPr="00BD558B">
        <w:rPr>
          <w:rFonts w:cs="Times New Roman"/>
          <w:szCs w:val="24"/>
        </w:rPr>
        <w:t xml:space="preserve">be determined subsequent to project award. Past partners in related research have included GE Johnson </w:t>
      </w:r>
      <w:r w:rsidR="00E047AE" w:rsidRPr="00BD558B">
        <w:rPr>
          <w:rFonts w:cs="Times New Roman"/>
          <w:szCs w:val="24"/>
        </w:rPr>
        <w:t>Construction Company, Saunders Construction and the United States Air Force Academy.</w:t>
      </w:r>
      <w:r w:rsidR="0049694B">
        <w:rPr>
          <w:rFonts w:cs="Times New Roman"/>
          <w:szCs w:val="24"/>
        </w:rPr>
        <w:t xml:space="preserve"> </w:t>
      </w:r>
      <w:r w:rsidR="009972EE" w:rsidRPr="00BD558B">
        <w:rPr>
          <w:rFonts w:cs="Times New Roman"/>
          <w:szCs w:val="24"/>
        </w:rPr>
        <w:t xml:space="preserve">The research project has a two year </w:t>
      </w:r>
      <w:r w:rsidR="009972EE" w:rsidRPr="00BD558B">
        <w:rPr>
          <w:rFonts w:cs="Times New Roman"/>
          <w:szCs w:val="24"/>
        </w:rPr>
        <w:lastRenderedPageBreak/>
        <w:t>timeline, estimated to proceed according to the following rough schedule. Starting fall, 2019:</w:t>
      </w:r>
      <w:r w:rsidR="0049694B">
        <w:rPr>
          <w:rFonts w:cs="Times New Roman"/>
          <w:szCs w:val="24"/>
        </w:rPr>
        <w:t xml:space="preserve"> </w:t>
      </w:r>
      <w:r w:rsidR="009972EE" w:rsidRPr="00BD558B">
        <w:rPr>
          <w:rFonts w:cs="Times New Roman"/>
          <w:szCs w:val="24"/>
        </w:rPr>
        <w:t>3</w:t>
      </w:r>
      <w:r w:rsidR="005524DE" w:rsidRPr="00BD558B">
        <w:rPr>
          <w:rFonts w:cs="Times New Roman"/>
          <w:szCs w:val="24"/>
        </w:rPr>
        <w:t>-4</w:t>
      </w:r>
      <w:r w:rsidR="009972EE" w:rsidRPr="00BD558B">
        <w:rPr>
          <w:rFonts w:cs="Times New Roman"/>
          <w:szCs w:val="24"/>
        </w:rPr>
        <w:t xml:space="preserve"> months to identify an industry partner, construction project and on-site research volunteers (note that all necessary human subject protocols will be strictly developed and adhered to)</w:t>
      </w:r>
      <w:r w:rsidR="005524DE" w:rsidRPr="00BD558B">
        <w:rPr>
          <w:rFonts w:cs="Times New Roman"/>
          <w:szCs w:val="24"/>
        </w:rPr>
        <w:t>.</w:t>
      </w:r>
      <w:r w:rsidR="0049694B">
        <w:rPr>
          <w:rFonts w:cs="Times New Roman"/>
          <w:szCs w:val="24"/>
        </w:rPr>
        <w:t xml:space="preserve"> </w:t>
      </w:r>
      <w:r w:rsidR="005524DE" w:rsidRPr="00BD558B">
        <w:rPr>
          <w:rFonts w:cs="Times New Roman"/>
          <w:szCs w:val="24"/>
        </w:rPr>
        <w:t xml:space="preserve">Student researchers will also be identified during this time; 3-4 months to collect on-site psychological and video data from 10-20 professional construction workers; </w:t>
      </w:r>
      <w:r w:rsidR="00801DC3" w:rsidRPr="00BD558B">
        <w:rPr>
          <w:rFonts w:cs="Times New Roman"/>
          <w:szCs w:val="24"/>
        </w:rPr>
        <w:t xml:space="preserve">1-2 month for </w:t>
      </w:r>
      <w:r w:rsidR="005524DE" w:rsidRPr="00BD558B">
        <w:rPr>
          <w:rFonts w:cs="Times New Roman"/>
          <w:szCs w:val="24"/>
        </w:rPr>
        <w:t>data treatment (</w:t>
      </w:r>
      <w:r w:rsidR="00801DC3" w:rsidRPr="00BD558B">
        <w:rPr>
          <w:rFonts w:cs="Times New Roman"/>
          <w:szCs w:val="24"/>
        </w:rPr>
        <w:t>scrub, filter parse etc.); 6 month for statistical data analysis; 6 months for report writing and dissemination.</w:t>
      </w:r>
    </w:p>
    <w:p w14:paraId="31D05D4D" w14:textId="657A0574" w:rsidR="001D320B" w:rsidRPr="00BD558B" w:rsidRDefault="00875DAD" w:rsidP="00CA6FEB">
      <w:pPr>
        <w:pStyle w:val="Heading1"/>
        <w:rPr>
          <w:szCs w:val="24"/>
        </w:rPr>
      </w:pPr>
      <w:r w:rsidRPr="00BD558B">
        <w:rPr>
          <w:szCs w:val="24"/>
        </w:rPr>
        <w:t>Project Cost</w:t>
      </w:r>
    </w:p>
    <w:p w14:paraId="0069363F" w14:textId="691BE651" w:rsidR="00F305CF" w:rsidRPr="00BD558B" w:rsidRDefault="00F305CF" w:rsidP="00563761">
      <w:pPr>
        <w:tabs>
          <w:tab w:val="left" w:pos="2880"/>
          <w:tab w:val="right" w:pos="3780"/>
        </w:tabs>
        <w:spacing w:after="0"/>
        <w:ind w:left="2880" w:hanging="2880"/>
        <w:rPr>
          <w:rFonts w:eastAsia="Times New Roman" w:cs="Times New Roman"/>
          <w:color w:val="000000"/>
          <w:szCs w:val="24"/>
        </w:rPr>
      </w:pPr>
      <w:r w:rsidRPr="00BD558B">
        <w:rPr>
          <w:rFonts w:eastAsia="Times New Roman" w:cs="Times New Roman"/>
          <w:color w:val="000000"/>
          <w:szCs w:val="24"/>
        </w:rPr>
        <w:t>Total Project Costs:</w:t>
      </w:r>
      <w:r w:rsidRPr="00BD558B">
        <w:rPr>
          <w:rFonts w:eastAsia="Times New Roman" w:cs="Times New Roman"/>
          <w:color w:val="000000"/>
          <w:szCs w:val="24"/>
        </w:rPr>
        <w:tab/>
        <w:t>$</w:t>
      </w:r>
      <w:r w:rsidR="00653F28">
        <w:rPr>
          <w:rFonts w:eastAsia="Times New Roman" w:cs="Times New Roman"/>
          <w:color w:val="000000"/>
          <w:szCs w:val="24"/>
        </w:rPr>
        <w:tab/>
        <w:t>12</w:t>
      </w:r>
      <w:r w:rsidR="00752F5F" w:rsidRPr="00BD558B">
        <w:rPr>
          <w:rFonts w:eastAsia="Times New Roman" w:cs="Times New Roman"/>
          <w:color w:val="000000"/>
          <w:szCs w:val="24"/>
        </w:rPr>
        <w:t>0</w:t>
      </w:r>
      <w:r w:rsidR="00CA6FEB" w:rsidRPr="00BD558B">
        <w:rPr>
          <w:rFonts w:eastAsia="Times New Roman" w:cs="Times New Roman"/>
          <w:color w:val="000000"/>
          <w:szCs w:val="24"/>
        </w:rPr>
        <w:t>,000</w:t>
      </w:r>
    </w:p>
    <w:p w14:paraId="5F52BD44" w14:textId="5480B7E6" w:rsidR="00F305CF" w:rsidRPr="00BD558B" w:rsidRDefault="00F305CF" w:rsidP="00563761">
      <w:pPr>
        <w:tabs>
          <w:tab w:val="left" w:pos="2880"/>
          <w:tab w:val="right" w:pos="3780"/>
        </w:tabs>
        <w:spacing w:after="0"/>
        <w:ind w:left="2880" w:hanging="2880"/>
        <w:rPr>
          <w:rFonts w:eastAsia="Times New Roman" w:cs="Times New Roman"/>
          <w:color w:val="000000"/>
          <w:szCs w:val="24"/>
        </w:rPr>
      </w:pPr>
      <w:r w:rsidRPr="00BD558B">
        <w:rPr>
          <w:rFonts w:eastAsia="Times New Roman" w:cs="Times New Roman"/>
          <w:color w:val="000000"/>
          <w:szCs w:val="24"/>
        </w:rPr>
        <w:t xml:space="preserve">MPC Funds Requested: </w:t>
      </w:r>
      <w:r w:rsidRPr="00BD558B">
        <w:rPr>
          <w:rFonts w:eastAsia="Times New Roman" w:cs="Times New Roman"/>
          <w:color w:val="000000"/>
          <w:szCs w:val="24"/>
        </w:rPr>
        <w:tab/>
        <w:t>$</w:t>
      </w:r>
      <w:r w:rsidR="00653F28">
        <w:rPr>
          <w:rFonts w:eastAsia="Times New Roman" w:cs="Times New Roman"/>
          <w:color w:val="000000"/>
          <w:szCs w:val="24"/>
        </w:rPr>
        <w:tab/>
        <w:t>6</w:t>
      </w:r>
      <w:r w:rsidR="00752F5F" w:rsidRPr="00BD558B">
        <w:rPr>
          <w:rFonts w:eastAsia="Times New Roman" w:cs="Times New Roman"/>
          <w:color w:val="000000"/>
          <w:szCs w:val="24"/>
        </w:rPr>
        <w:t>0,000</w:t>
      </w:r>
    </w:p>
    <w:p w14:paraId="0433C442" w14:textId="2209511E" w:rsidR="00F305CF" w:rsidRPr="00BD558B" w:rsidRDefault="00F305CF" w:rsidP="00563761">
      <w:pPr>
        <w:tabs>
          <w:tab w:val="left" w:pos="2880"/>
          <w:tab w:val="right" w:pos="3780"/>
        </w:tabs>
        <w:spacing w:after="0"/>
        <w:ind w:left="2880" w:hanging="2880"/>
        <w:rPr>
          <w:rFonts w:eastAsia="Times New Roman" w:cs="Times New Roman"/>
          <w:color w:val="000000"/>
          <w:szCs w:val="24"/>
        </w:rPr>
      </w:pPr>
      <w:r w:rsidRPr="00BD558B">
        <w:rPr>
          <w:rFonts w:eastAsia="Times New Roman" w:cs="Times New Roman"/>
          <w:color w:val="000000"/>
          <w:szCs w:val="24"/>
        </w:rPr>
        <w:t xml:space="preserve">Matching Funds: </w:t>
      </w:r>
      <w:r w:rsidRPr="00BD558B">
        <w:rPr>
          <w:rFonts w:eastAsia="Times New Roman" w:cs="Times New Roman"/>
          <w:color w:val="000000"/>
          <w:szCs w:val="24"/>
        </w:rPr>
        <w:tab/>
        <w:t>$</w:t>
      </w:r>
      <w:r w:rsidR="00653F28">
        <w:rPr>
          <w:rFonts w:eastAsia="Times New Roman" w:cs="Times New Roman"/>
          <w:color w:val="000000"/>
          <w:szCs w:val="24"/>
        </w:rPr>
        <w:tab/>
        <w:t>60,000</w:t>
      </w:r>
    </w:p>
    <w:p w14:paraId="30D7656F" w14:textId="2BEB0675" w:rsidR="00CA6FEB" w:rsidRPr="00BD558B" w:rsidRDefault="00F305CF" w:rsidP="00563761">
      <w:pPr>
        <w:tabs>
          <w:tab w:val="left" w:pos="2880"/>
          <w:tab w:val="right" w:pos="3780"/>
        </w:tabs>
        <w:spacing w:after="0"/>
        <w:ind w:left="2880" w:hanging="2880"/>
        <w:rPr>
          <w:rFonts w:eastAsia="Times New Roman" w:cs="Times New Roman"/>
          <w:color w:val="000000"/>
          <w:szCs w:val="24"/>
        </w:rPr>
      </w:pPr>
      <w:r w:rsidRPr="00BD558B">
        <w:rPr>
          <w:rFonts w:eastAsia="Times New Roman" w:cs="Times New Roman"/>
          <w:color w:val="000000"/>
          <w:szCs w:val="24"/>
        </w:rPr>
        <w:t>Source of Matching Funds:</w:t>
      </w:r>
      <w:r w:rsidR="005E6FE0" w:rsidRPr="00BD558B">
        <w:rPr>
          <w:rFonts w:eastAsia="Times New Roman" w:cs="Times New Roman"/>
          <w:color w:val="000000"/>
          <w:szCs w:val="24"/>
        </w:rPr>
        <w:tab/>
      </w:r>
      <w:r w:rsidR="00752F5F" w:rsidRPr="00BD558B">
        <w:rPr>
          <w:rFonts w:eastAsia="Times New Roman" w:cs="Times New Roman"/>
          <w:color w:val="000000"/>
          <w:szCs w:val="24"/>
        </w:rPr>
        <w:t xml:space="preserve">GE Johnson </w:t>
      </w:r>
      <w:r w:rsidR="00E36A07">
        <w:rPr>
          <w:rFonts w:eastAsia="Times New Roman" w:cs="Times New Roman"/>
          <w:color w:val="000000"/>
          <w:szCs w:val="24"/>
        </w:rPr>
        <w:t>equipment donation</w:t>
      </w:r>
      <w:r w:rsidR="00A13D09">
        <w:rPr>
          <w:rFonts w:eastAsia="Times New Roman" w:cs="Times New Roman"/>
          <w:color w:val="000000"/>
          <w:szCs w:val="24"/>
        </w:rPr>
        <w:t xml:space="preserve">, </w:t>
      </w:r>
      <w:r w:rsidR="00E36A07">
        <w:rPr>
          <w:rFonts w:eastAsia="Times New Roman" w:cs="Times New Roman"/>
          <w:color w:val="000000"/>
          <w:szCs w:val="24"/>
        </w:rPr>
        <w:t>$18,000</w:t>
      </w:r>
    </w:p>
    <w:p w14:paraId="50FCBEB7" w14:textId="0C1048C9" w:rsidR="00073055" w:rsidRPr="00BD558B" w:rsidRDefault="00E36A07" w:rsidP="008252E8">
      <w:pPr>
        <w:tabs>
          <w:tab w:val="left" w:pos="2880"/>
          <w:tab w:val="right" w:pos="3780"/>
        </w:tabs>
        <w:spacing w:after="0"/>
        <w:ind w:left="2880"/>
        <w:rPr>
          <w:rFonts w:eastAsia="Times New Roman" w:cs="Times New Roman"/>
          <w:color w:val="000000"/>
          <w:szCs w:val="24"/>
        </w:rPr>
      </w:pPr>
      <w:r>
        <w:rPr>
          <w:rFonts w:eastAsia="Times New Roman" w:cs="Times New Roman"/>
          <w:color w:val="000000"/>
          <w:szCs w:val="24"/>
        </w:rPr>
        <w:t>ORS Large Grant</w:t>
      </w:r>
      <w:r w:rsidR="00A13D09">
        <w:rPr>
          <w:rFonts w:eastAsia="Times New Roman" w:cs="Times New Roman"/>
          <w:color w:val="000000"/>
          <w:szCs w:val="24"/>
        </w:rPr>
        <w:t xml:space="preserve">, </w:t>
      </w:r>
      <w:r>
        <w:rPr>
          <w:rFonts w:eastAsia="Times New Roman" w:cs="Times New Roman"/>
          <w:color w:val="000000"/>
          <w:szCs w:val="24"/>
        </w:rPr>
        <w:t>$12,000</w:t>
      </w:r>
    </w:p>
    <w:p w14:paraId="09B62E32" w14:textId="6ABCD62D" w:rsidR="008252E8" w:rsidRDefault="00B00534" w:rsidP="008252E8">
      <w:pPr>
        <w:tabs>
          <w:tab w:val="left" w:pos="2880"/>
          <w:tab w:val="right" w:pos="3780"/>
        </w:tabs>
        <w:spacing w:after="0"/>
        <w:ind w:left="2880"/>
        <w:rPr>
          <w:rFonts w:eastAsia="Times New Roman" w:cs="Times New Roman"/>
          <w:color w:val="000000"/>
          <w:szCs w:val="24"/>
        </w:rPr>
      </w:pPr>
      <w:r w:rsidRPr="00BD558B">
        <w:rPr>
          <w:rFonts w:eastAsia="Times New Roman" w:cs="Times New Roman"/>
          <w:color w:val="000000"/>
          <w:szCs w:val="24"/>
        </w:rPr>
        <w:tab/>
      </w:r>
      <w:r w:rsidR="0063300E">
        <w:rPr>
          <w:rFonts w:eastAsia="Times New Roman" w:cs="Times New Roman"/>
          <w:color w:val="000000"/>
          <w:szCs w:val="24"/>
        </w:rPr>
        <w:t xml:space="preserve">Faculty </w:t>
      </w:r>
      <w:r w:rsidR="001256B1">
        <w:rPr>
          <w:rFonts w:eastAsia="Times New Roman" w:cs="Times New Roman"/>
          <w:color w:val="000000"/>
          <w:szCs w:val="24"/>
        </w:rPr>
        <w:t>Academic</w:t>
      </w:r>
      <w:r w:rsidR="00E36A07">
        <w:rPr>
          <w:rFonts w:eastAsia="Times New Roman" w:cs="Times New Roman"/>
          <w:color w:val="000000"/>
          <w:szCs w:val="24"/>
        </w:rPr>
        <w:t xml:space="preserve"> Salary</w:t>
      </w:r>
      <w:r w:rsidR="00A13D09">
        <w:rPr>
          <w:rFonts w:eastAsia="Times New Roman" w:cs="Times New Roman"/>
          <w:color w:val="000000"/>
          <w:szCs w:val="24"/>
        </w:rPr>
        <w:t xml:space="preserve">, </w:t>
      </w:r>
      <w:r w:rsidR="00E36A07">
        <w:rPr>
          <w:rFonts w:eastAsia="Times New Roman" w:cs="Times New Roman"/>
          <w:color w:val="000000"/>
          <w:szCs w:val="24"/>
        </w:rPr>
        <w:t>$10,000</w:t>
      </w:r>
    </w:p>
    <w:p w14:paraId="084E2391" w14:textId="74B60B6F" w:rsidR="00B00534" w:rsidRPr="00BD558B" w:rsidRDefault="00E36A07" w:rsidP="008252E8">
      <w:pPr>
        <w:tabs>
          <w:tab w:val="left" w:pos="2880"/>
          <w:tab w:val="right" w:pos="3780"/>
        </w:tabs>
        <w:spacing w:after="0"/>
        <w:ind w:left="2880"/>
        <w:rPr>
          <w:rFonts w:eastAsia="Times New Roman" w:cs="Times New Roman"/>
          <w:color w:val="000000"/>
          <w:szCs w:val="24"/>
        </w:rPr>
      </w:pPr>
      <w:r w:rsidRPr="00E36A07">
        <w:rPr>
          <w:rFonts w:eastAsia="Times New Roman" w:cs="Times New Roman"/>
          <w:color w:val="000000"/>
          <w:szCs w:val="24"/>
        </w:rPr>
        <w:t>University of Colorado Denver</w:t>
      </w:r>
      <w:r w:rsidR="00A13D09">
        <w:rPr>
          <w:rFonts w:eastAsia="Times New Roman" w:cs="Times New Roman"/>
          <w:color w:val="000000"/>
          <w:szCs w:val="24"/>
        </w:rPr>
        <w:t xml:space="preserve">, </w:t>
      </w:r>
      <w:r w:rsidRPr="00E36A07">
        <w:rPr>
          <w:rFonts w:eastAsia="Times New Roman" w:cs="Times New Roman"/>
          <w:color w:val="000000"/>
          <w:szCs w:val="24"/>
        </w:rPr>
        <w:t>$20,000</w:t>
      </w:r>
    </w:p>
    <w:p w14:paraId="16430FAD" w14:textId="177A1853" w:rsidR="00073055" w:rsidRPr="00BD558B" w:rsidRDefault="00875DAD" w:rsidP="00DC3A53">
      <w:pPr>
        <w:pStyle w:val="Heading1"/>
        <w:rPr>
          <w:szCs w:val="24"/>
        </w:rPr>
      </w:pPr>
      <w:r w:rsidRPr="00BD558B">
        <w:rPr>
          <w:szCs w:val="24"/>
        </w:rPr>
        <w:t>References</w:t>
      </w:r>
    </w:p>
    <w:p w14:paraId="5A55B832" w14:textId="6D8D9833" w:rsidR="00C138F2" w:rsidRPr="00BD558B" w:rsidRDefault="00C138F2" w:rsidP="00F60ED5">
      <w:pPr>
        <w:widowControl w:val="0"/>
        <w:autoSpaceDE w:val="0"/>
        <w:autoSpaceDN w:val="0"/>
        <w:adjustRightInd w:val="0"/>
        <w:ind w:left="540" w:hanging="540"/>
        <w:rPr>
          <w:rFonts w:cs="Times New Roman"/>
          <w:noProof/>
          <w:szCs w:val="24"/>
        </w:rPr>
      </w:pPr>
      <w:r w:rsidRPr="00BD558B">
        <w:rPr>
          <w:rFonts w:cs="Times New Roman"/>
          <w:noProof/>
          <w:szCs w:val="24"/>
        </w:rPr>
        <w:t xml:space="preserve">Abdelhamid, T. </w:t>
      </w:r>
      <w:r w:rsidR="00721D65" w:rsidRPr="00BD558B">
        <w:rPr>
          <w:rFonts w:cs="Times New Roman"/>
          <w:noProof/>
          <w:szCs w:val="24"/>
        </w:rPr>
        <w:t xml:space="preserve">S., and Everett, J. G. (2002). </w:t>
      </w:r>
      <w:r w:rsidRPr="00BD558B">
        <w:rPr>
          <w:rFonts w:cs="Times New Roman"/>
          <w:noProof/>
          <w:szCs w:val="24"/>
        </w:rPr>
        <w:t>Physiological de</w:t>
      </w:r>
      <w:r w:rsidR="00721D65" w:rsidRPr="00BD558B">
        <w:rPr>
          <w:rFonts w:cs="Times New Roman"/>
          <w:noProof/>
          <w:szCs w:val="24"/>
        </w:rPr>
        <w:t>mands during construction work.</w:t>
      </w:r>
      <w:r w:rsidRPr="00BD558B">
        <w:rPr>
          <w:rFonts w:cs="Times New Roman"/>
          <w:noProof/>
          <w:szCs w:val="24"/>
        </w:rPr>
        <w:t xml:space="preserve"> </w:t>
      </w:r>
      <w:r w:rsidRPr="00BD558B">
        <w:rPr>
          <w:rFonts w:cs="Times New Roman"/>
          <w:i/>
          <w:iCs/>
          <w:noProof/>
          <w:szCs w:val="24"/>
        </w:rPr>
        <w:t>Journal of Construction Engineering and Management</w:t>
      </w:r>
      <w:r w:rsidRPr="00BD558B">
        <w:rPr>
          <w:rFonts w:cs="Times New Roman"/>
          <w:noProof/>
          <w:szCs w:val="24"/>
        </w:rPr>
        <w:t>, 128(5), 427–437.</w:t>
      </w:r>
    </w:p>
    <w:p w14:paraId="764B105A" w14:textId="643DB7D6" w:rsidR="00721D65" w:rsidRPr="00BD558B" w:rsidRDefault="00721D65" w:rsidP="00F60ED5">
      <w:pPr>
        <w:autoSpaceDE w:val="0"/>
        <w:autoSpaceDN w:val="0"/>
        <w:adjustRightInd w:val="0"/>
        <w:ind w:left="540" w:hanging="540"/>
        <w:rPr>
          <w:rFonts w:cs="Times New Roman"/>
          <w:szCs w:val="24"/>
        </w:rPr>
      </w:pPr>
      <w:r w:rsidRPr="00BD558B">
        <w:rPr>
          <w:rFonts w:cs="Times New Roman"/>
          <w:szCs w:val="24"/>
        </w:rPr>
        <w:t xml:space="preserve">Abudayyeh, O., Fredericks, T. K., Butt, S. E., &amp; Shaar, A. (2006). An investigation of management’s commitment to construction safety, </w:t>
      </w:r>
      <w:r w:rsidRPr="00BD558B">
        <w:rPr>
          <w:rFonts w:cs="Times New Roman"/>
          <w:i/>
          <w:szCs w:val="24"/>
        </w:rPr>
        <w:t>International Journal of Project Management</w:t>
      </w:r>
      <w:r w:rsidRPr="00BD558B">
        <w:rPr>
          <w:rFonts w:cs="Times New Roman"/>
          <w:szCs w:val="24"/>
        </w:rPr>
        <w:t xml:space="preserve"> 24, 167–174. https://doi.org/10.1016/j.ijproman.2005.07.005</w:t>
      </w:r>
    </w:p>
    <w:p w14:paraId="1180CFCB" w14:textId="295C9222" w:rsidR="00C138F2" w:rsidRPr="00BD558B" w:rsidRDefault="00C138F2" w:rsidP="00F60ED5">
      <w:pPr>
        <w:widowControl w:val="0"/>
        <w:autoSpaceDE w:val="0"/>
        <w:autoSpaceDN w:val="0"/>
        <w:adjustRightInd w:val="0"/>
        <w:ind w:left="540" w:hanging="540"/>
        <w:rPr>
          <w:rFonts w:cs="Times New Roman"/>
          <w:noProof/>
          <w:szCs w:val="24"/>
        </w:rPr>
      </w:pPr>
      <w:r w:rsidRPr="00BD558B">
        <w:rPr>
          <w:rFonts w:cs="Times New Roman"/>
          <w:noProof/>
          <w:szCs w:val="24"/>
        </w:rPr>
        <w:t xml:space="preserve">Brunette, M. J. (2005). Development of educational and training materials on safety and health: Targeting Hispanic workers in the construction industry. </w:t>
      </w:r>
      <w:r w:rsidRPr="00BD558B">
        <w:rPr>
          <w:rFonts w:cs="Times New Roman"/>
          <w:i/>
          <w:noProof/>
          <w:szCs w:val="24"/>
        </w:rPr>
        <w:t>Family and Community Health</w:t>
      </w:r>
      <w:r w:rsidRPr="00BD558B">
        <w:rPr>
          <w:rFonts w:cs="Times New Roman"/>
          <w:noProof/>
          <w:szCs w:val="24"/>
        </w:rPr>
        <w:t>, 28(3), 253-266.</w:t>
      </w:r>
    </w:p>
    <w:p w14:paraId="5F5EE57C" w14:textId="2D5BCFCB" w:rsidR="00801DC3" w:rsidRPr="00BD558B" w:rsidRDefault="00801DC3" w:rsidP="00F60ED5">
      <w:pPr>
        <w:widowControl w:val="0"/>
        <w:autoSpaceDE w:val="0"/>
        <w:autoSpaceDN w:val="0"/>
        <w:adjustRightInd w:val="0"/>
        <w:ind w:left="540" w:hanging="540"/>
        <w:rPr>
          <w:rFonts w:cs="Times New Roman"/>
          <w:noProof/>
          <w:szCs w:val="24"/>
        </w:rPr>
      </w:pPr>
      <w:r w:rsidRPr="00BD558B">
        <w:rPr>
          <w:rFonts w:cs="Times New Roman"/>
          <w:noProof/>
          <w:szCs w:val="24"/>
        </w:rPr>
        <w:t>Clevenger, C., Pillsbury, W., Abdallah, M., Brothers, H. (2018) Pilot Assessment of Physiological Measures for Construction Workers. Proceedings of the Associated Schools of Construction 54th Annual International Conference April 18-21, 2018, Minneapolis, Minnesota</w:t>
      </w:r>
    </w:p>
    <w:p w14:paraId="5DC6A060" w14:textId="77777777" w:rsidR="00721D65" w:rsidRPr="00BD558B" w:rsidRDefault="00721D65" w:rsidP="00F60ED5">
      <w:pPr>
        <w:autoSpaceDE w:val="0"/>
        <w:autoSpaceDN w:val="0"/>
        <w:adjustRightInd w:val="0"/>
        <w:ind w:left="540" w:hanging="540"/>
        <w:rPr>
          <w:rFonts w:cs="Times New Roman"/>
          <w:szCs w:val="24"/>
        </w:rPr>
      </w:pPr>
      <w:r w:rsidRPr="00BD558B">
        <w:rPr>
          <w:rFonts w:cs="Times New Roman"/>
          <w:szCs w:val="24"/>
        </w:rPr>
        <w:t xml:space="preserve">Hartmann, B., &amp; Fleischer, A. G. (2005). Physical load exposure at construction sites. </w:t>
      </w:r>
      <w:r w:rsidRPr="00BD558B">
        <w:rPr>
          <w:rFonts w:cs="Times New Roman"/>
          <w:i/>
          <w:szCs w:val="24"/>
        </w:rPr>
        <w:t>Scandinavian Journal of Work, Environment &amp; Health</w:t>
      </w:r>
      <w:r w:rsidRPr="00BD558B">
        <w:rPr>
          <w:rFonts w:cs="Times New Roman"/>
          <w:szCs w:val="24"/>
        </w:rPr>
        <w:t>, Vol. 31, Supplement 2. Construction Workers and Occupational Health Care (2005), Pp. 88-95.</w:t>
      </w:r>
    </w:p>
    <w:p w14:paraId="5B6BD82A" w14:textId="77777777" w:rsidR="00721D65" w:rsidRPr="00BD558B" w:rsidRDefault="00721D65" w:rsidP="00F60ED5">
      <w:pPr>
        <w:autoSpaceDE w:val="0"/>
        <w:autoSpaceDN w:val="0"/>
        <w:adjustRightInd w:val="0"/>
        <w:ind w:left="540" w:hanging="540"/>
        <w:rPr>
          <w:rFonts w:cs="Times New Roman"/>
          <w:szCs w:val="24"/>
        </w:rPr>
      </w:pPr>
      <w:r w:rsidRPr="00BD558B">
        <w:rPr>
          <w:rFonts w:cs="Times New Roman"/>
          <w:szCs w:val="24"/>
        </w:rPr>
        <w:t>Williams, M. D. L. (2013). OSHA News Release - Region 4. Retrieved October 15, 2017, from https://www.osha.gov/news/newsreleases/region4/05302013</w:t>
      </w:r>
    </w:p>
    <w:p w14:paraId="1C9DB385" w14:textId="77777777" w:rsidR="00CA6FEB" w:rsidRPr="00BD558B" w:rsidRDefault="00CA6FEB" w:rsidP="00F60ED5">
      <w:pPr>
        <w:widowControl w:val="0"/>
        <w:autoSpaceDE w:val="0"/>
        <w:autoSpaceDN w:val="0"/>
        <w:adjustRightInd w:val="0"/>
        <w:ind w:left="540" w:hanging="540"/>
        <w:rPr>
          <w:rFonts w:cs="Times New Roman"/>
          <w:noProof/>
          <w:szCs w:val="24"/>
        </w:rPr>
      </w:pPr>
      <w:r w:rsidRPr="00BD558B">
        <w:rPr>
          <w:rFonts w:cs="Times New Roman"/>
          <w:noProof/>
          <w:szCs w:val="24"/>
        </w:rPr>
        <w:t>Zephyr. (2013). “BioHarness BT User Guide.”</w:t>
      </w:r>
    </w:p>
    <w:p w14:paraId="0C1F0FA0" w14:textId="1439729E" w:rsidR="001D320B" w:rsidRPr="00F60ED5" w:rsidRDefault="00CA6FEB" w:rsidP="00F60ED5">
      <w:pPr>
        <w:widowControl w:val="0"/>
        <w:autoSpaceDE w:val="0"/>
        <w:autoSpaceDN w:val="0"/>
        <w:adjustRightInd w:val="0"/>
        <w:ind w:left="540" w:hanging="540"/>
        <w:rPr>
          <w:rFonts w:cs="Times New Roman"/>
          <w:noProof/>
          <w:szCs w:val="24"/>
        </w:rPr>
      </w:pPr>
      <w:r w:rsidRPr="00BD558B">
        <w:rPr>
          <w:rFonts w:cs="Times New Roman"/>
          <w:noProof/>
          <w:szCs w:val="24"/>
        </w:rPr>
        <w:t xml:space="preserve">Zephyr. (2016). “OmniSense Live Help.” </w:t>
      </w:r>
      <w:r w:rsidRPr="00BD558B">
        <w:rPr>
          <w:rFonts w:cs="Times New Roman"/>
          <w:i/>
          <w:iCs/>
          <w:noProof/>
          <w:szCs w:val="24"/>
        </w:rPr>
        <w:t>Zephyr Technologies</w:t>
      </w:r>
      <w:r w:rsidRPr="00BD558B">
        <w:rPr>
          <w:rFonts w:cs="Times New Roman"/>
          <w:noProof/>
          <w:szCs w:val="24"/>
        </w:rPr>
        <w:t>.</w:t>
      </w:r>
    </w:p>
    <w:sectPr w:rsidR="001D320B" w:rsidRPr="00F60ED5" w:rsidSect="00085F8C">
      <w:footerReference w:type="default" r:id="rId16"/>
      <w:pgSz w:w="12240" w:h="15840"/>
      <w:pgMar w:top="1440" w:right="1440" w:bottom="1440" w:left="1440" w:header="72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01C7B9" w14:textId="77777777" w:rsidR="0022113D" w:rsidRDefault="0022113D" w:rsidP="00BB0B66">
      <w:r>
        <w:separator/>
      </w:r>
    </w:p>
  </w:endnote>
  <w:endnote w:type="continuationSeparator" w:id="0">
    <w:p w14:paraId="1BF3D844" w14:textId="77777777" w:rsidR="0022113D" w:rsidRDefault="0022113D" w:rsidP="00BB0B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295632"/>
      <w:docPartObj>
        <w:docPartGallery w:val="Page Numbers (Bottom of Page)"/>
        <w:docPartUnique/>
      </w:docPartObj>
    </w:sdtPr>
    <w:sdtEndPr>
      <w:rPr>
        <w:noProof/>
      </w:rPr>
    </w:sdtEndPr>
    <w:sdtContent>
      <w:p w14:paraId="52B19890" w14:textId="03BDC2CD" w:rsidR="005A6459" w:rsidRDefault="005A6459">
        <w:pPr>
          <w:pStyle w:val="Footer"/>
          <w:jc w:val="center"/>
        </w:pPr>
        <w:r>
          <w:fldChar w:fldCharType="begin"/>
        </w:r>
        <w:r>
          <w:instrText xml:space="preserve"> PAGE   \* MERGEFORMAT </w:instrText>
        </w:r>
        <w:r>
          <w:fldChar w:fldCharType="separate"/>
        </w:r>
        <w:r>
          <w:rPr>
            <w:noProof/>
          </w:rPr>
          <w:t>6</w:t>
        </w:r>
        <w:r>
          <w:rPr>
            <w:noProof/>
          </w:rPr>
          <w:fldChar w:fldCharType="end"/>
        </w:r>
      </w:p>
    </w:sdtContent>
  </w:sdt>
  <w:p w14:paraId="1EB44BBB" w14:textId="77777777" w:rsidR="00EC5EE4" w:rsidRPr="00085F8C" w:rsidRDefault="00EC5EE4" w:rsidP="00085F8C">
    <w:pPr>
      <w:pStyle w:val="Footer"/>
      <w:tabs>
        <w:tab w:val="clear" w:pos="9360"/>
      </w:tabs>
      <w:ind w:right="-1260"/>
      <w:jc w:val="right"/>
      <w:rPr>
        <w:i/>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BA3521" w14:textId="77777777" w:rsidR="0022113D" w:rsidRDefault="0022113D" w:rsidP="00BB0B66">
      <w:r>
        <w:separator/>
      </w:r>
    </w:p>
  </w:footnote>
  <w:footnote w:type="continuationSeparator" w:id="0">
    <w:p w14:paraId="6C54CC2E" w14:textId="77777777" w:rsidR="0022113D" w:rsidRDefault="0022113D" w:rsidP="00BB0B6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26F22"/>
    <w:multiLevelType w:val="hybridMultilevel"/>
    <w:tmpl w:val="751AF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6E30ED"/>
    <w:multiLevelType w:val="multilevel"/>
    <w:tmpl w:val="4E36F9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8D7F1B"/>
    <w:multiLevelType w:val="hybridMultilevel"/>
    <w:tmpl w:val="1F9AD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551EC6"/>
    <w:multiLevelType w:val="hybridMultilevel"/>
    <w:tmpl w:val="9EDCF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0A129AD"/>
    <w:multiLevelType w:val="multilevel"/>
    <w:tmpl w:val="18CE03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67652B7"/>
    <w:multiLevelType w:val="hybridMultilevel"/>
    <w:tmpl w:val="0CDCB2A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49410404"/>
    <w:multiLevelType w:val="hybridMultilevel"/>
    <w:tmpl w:val="5B309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EBA4DAA"/>
    <w:multiLevelType w:val="multilevel"/>
    <w:tmpl w:val="4C5840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603188A"/>
    <w:multiLevelType w:val="hybridMultilevel"/>
    <w:tmpl w:val="29A64C96"/>
    <w:lvl w:ilvl="0" w:tplc="FB6875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433282966">
    <w:abstractNumId w:val="7"/>
  </w:num>
  <w:num w:numId="2" w16cid:durableId="2099057157">
    <w:abstractNumId w:val="4"/>
  </w:num>
  <w:num w:numId="3" w16cid:durableId="1728915278">
    <w:abstractNumId w:val="1"/>
  </w:num>
  <w:num w:numId="4" w16cid:durableId="2050452878">
    <w:abstractNumId w:val="0"/>
  </w:num>
  <w:num w:numId="5" w16cid:durableId="2125152717">
    <w:abstractNumId w:val="3"/>
  </w:num>
  <w:num w:numId="6" w16cid:durableId="875313222">
    <w:abstractNumId w:val="5"/>
  </w:num>
  <w:num w:numId="7" w16cid:durableId="1939173986">
    <w:abstractNumId w:val="8"/>
  </w:num>
  <w:num w:numId="8" w16cid:durableId="1057315155">
    <w:abstractNumId w:val="6"/>
  </w:num>
  <w:num w:numId="9" w16cid:durableId="6773439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3513"/>
    <w:rsid w:val="00016F3A"/>
    <w:rsid w:val="00021C8A"/>
    <w:rsid w:val="00025B60"/>
    <w:rsid w:val="0002620C"/>
    <w:rsid w:val="000263F1"/>
    <w:rsid w:val="000418A4"/>
    <w:rsid w:val="00043778"/>
    <w:rsid w:val="0004405B"/>
    <w:rsid w:val="00046433"/>
    <w:rsid w:val="00051CF4"/>
    <w:rsid w:val="00061370"/>
    <w:rsid w:val="0006241E"/>
    <w:rsid w:val="00063E1A"/>
    <w:rsid w:val="000663F5"/>
    <w:rsid w:val="00072EB5"/>
    <w:rsid w:val="00073055"/>
    <w:rsid w:val="00082C1B"/>
    <w:rsid w:val="00085F8C"/>
    <w:rsid w:val="00093D8D"/>
    <w:rsid w:val="0009428F"/>
    <w:rsid w:val="000A42D0"/>
    <w:rsid w:val="000A77D3"/>
    <w:rsid w:val="000B2FCE"/>
    <w:rsid w:val="000B6B34"/>
    <w:rsid w:val="000C4ACC"/>
    <w:rsid w:val="000D47B7"/>
    <w:rsid w:val="000D6F1E"/>
    <w:rsid w:val="000F783F"/>
    <w:rsid w:val="00103C82"/>
    <w:rsid w:val="0010512F"/>
    <w:rsid w:val="00112F6D"/>
    <w:rsid w:val="0011408E"/>
    <w:rsid w:val="00115791"/>
    <w:rsid w:val="0011690B"/>
    <w:rsid w:val="001256B1"/>
    <w:rsid w:val="0013078D"/>
    <w:rsid w:val="00136473"/>
    <w:rsid w:val="00136F81"/>
    <w:rsid w:val="00145C9E"/>
    <w:rsid w:val="00150038"/>
    <w:rsid w:val="00152832"/>
    <w:rsid w:val="00154B4E"/>
    <w:rsid w:val="001553B6"/>
    <w:rsid w:val="00160181"/>
    <w:rsid w:val="00166304"/>
    <w:rsid w:val="001707C8"/>
    <w:rsid w:val="00176303"/>
    <w:rsid w:val="001A262C"/>
    <w:rsid w:val="001D320B"/>
    <w:rsid w:val="001D36EA"/>
    <w:rsid w:val="001D564A"/>
    <w:rsid w:val="001E1F3E"/>
    <w:rsid w:val="001F46FE"/>
    <w:rsid w:val="002002EA"/>
    <w:rsid w:val="00206592"/>
    <w:rsid w:val="00207D7F"/>
    <w:rsid w:val="0022113D"/>
    <w:rsid w:val="0022674B"/>
    <w:rsid w:val="0024286A"/>
    <w:rsid w:val="00243DB6"/>
    <w:rsid w:val="00247772"/>
    <w:rsid w:val="00252CC7"/>
    <w:rsid w:val="002549A8"/>
    <w:rsid w:val="00260C20"/>
    <w:rsid w:val="00261A37"/>
    <w:rsid w:val="0026257A"/>
    <w:rsid w:val="00264CFF"/>
    <w:rsid w:val="002749A5"/>
    <w:rsid w:val="002750DC"/>
    <w:rsid w:val="00293EAB"/>
    <w:rsid w:val="0029688E"/>
    <w:rsid w:val="002A1375"/>
    <w:rsid w:val="002A3583"/>
    <w:rsid w:val="002B3F24"/>
    <w:rsid w:val="002C457B"/>
    <w:rsid w:val="002D4842"/>
    <w:rsid w:val="002D4B30"/>
    <w:rsid w:val="002E70D2"/>
    <w:rsid w:val="002F2F60"/>
    <w:rsid w:val="002F7B6E"/>
    <w:rsid w:val="00300B8F"/>
    <w:rsid w:val="003154D2"/>
    <w:rsid w:val="0032031F"/>
    <w:rsid w:val="00334DA2"/>
    <w:rsid w:val="0033716D"/>
    <w:rsid w:val="003456C9"/>
    <w:rsid w:val="00347DAB"/>
    <w:rsid w:val="00353513"/>
    <w:rsid w:val="00360160"/>
    <w:rsid w:val="0036489F"/>
    <w:rsid w:val="00370E3E"/>
    <w:rsid w:val="003821CF"/>
    <w:rsid w:val="00392D11"/>
    <w:rsid w:val="003A240E"/>
    <w:rsid w:val="003A263B"/>
    <w:rsid w:val="003B3CA1"/>
    <w:rsid w:val="003B5878"/>
    <w:rsid w:val="003C4998"/>
    <w:rsid w:val="003C678E"/>
    <w:rsid w:val="003E6C0D"/>
    <w:rsid w:val="003E7E2F"/>
    <w:rsid w:val="003F2B28"/>
    <w:rsid w:val="003F6500"/>
    <w:rsid w:val="00403AC1"/>
    <w:rsid w:val="00404498"/>
    <w:rsid w:val="004054B1"/>
    <w:rsid w:val="004220D1"/>
    <w:rsid w:val="004220E0"/>
    <w:rsid w:val="00427792"/>
    <w:rsid w:val="00432527"/>
    <w:rsid w:val="00437CBE"/>
    <w:rsid w:val="004418DA"/>
    <w:rsid w:val="004455D6"/>
    <w:rsid w:val="00466DCC"/>
    <w:rsid w:val="00471E83"/>
    <w:rsid w:val="00472938"/>
    <w:rsid w:val="004778CB"/>
    <w:rsid w:val="0049694B"/>
    <w:rsid w:val="00497BE8"/>
    <w:rsid w:val="004A45E9"/>
    <w:rsid w:val="004C17C0"/>
    <w:rsid w:val="004C30A2"/>
    <w:rsid w:val="004C31F0"/>
    <w:rsid w:val="004D10EA"/>
    <w:rsid w:val="004E7784"/>
    <w:rsid w:val="004F6A5D"/>
    <w:rsid w:val="00501446"/>
    <w:rsid w:val="0050368A"/>
    <w:rsid w:val="0052271A"/>
    <w:rsid w:val="00524307"/>
    <w:rsid w:val="00525F7E"/>
    <w:rsid w:val="00527A0B"/>
    <w:rsid w:val="00534A1F"/>
    <w:rsid w:val="00540466"/>
    <w:rsid w:val="005524DE"/>
    <w:rsid w:val="00555C39"/>
    <w:rsid w:val="00555C71"/>
    <w:rsid w:val="00557604"/>
    <w:rsid w:val="00563761"/>
    <w:rsid w:val="0056629B"/>
    <w:rsid w:val="005768CE"/>
    <w:rsid w:val="00577B54"/>
    <w:rsid w:val="005820FE"/>
    <w:rsid w:val="005850DB"/>
    <w:rsid w:val="005A0AEC"/>
    <w:rsid w:val="005A0E97"/>
    <w:rsid w:val="005A57F5"/>
    <w:rsid w:val="005A6459"/>
    <w:rsid w:val="005B1D84"/>
    <w:rsid w:val="005B51F0"/>
    <w:rsid w:val="005D1E1B"/>
    <w:rsid w:val="005D33B4"/>
    <w:rsid w:val="005D6C1C"/>
    <w:rsid w:val="005E0A1D"/>
    <w:rsid w:val="005E52AC"/>
    <w:rsid w:val="005E6FE0"/>
    <w:rsid w:val="005F1444"/>
    <w:rsid w:val="005F3C93"/>
    <w:rsid w:val="005F711B"/>
    <w:rsid w:val="005F7860"/>
    <w:rsid w:val="006021CA"/>
    <w:rsid w:val="00613CAA"/>
    <w:rsid w:val="00616E01"/>
    <w:rsid w:val="006241F7"/>
    <w:rsid w:val="00631407"/>
    <w:rsid w:val="0063300E"/>
    <w:rsid w:val="006400C3"/>
    <w:rsid w:val="00644ED5"/>
    <w:rsid w:val="00653F28"/>
    <w:rsid w:val="00655EE3"/>
    <w:rsid w:val="006608A5"/>
    <w:rsid w:val="006710CD"/>
    <w:rsid w:val="0068366D"/>
    <w:rsid w:val="00683CFC"/>
    <w:rsid w:val="00686204"/>
    <w:rsid w:val="0069442A"/>
    <w:rsid w:val="006A4261"/>
    <w:rsid w:val="006B0D10"/>
    <w:rsid w:val="006C1A83"/>
    <w:rsid w:val="006C22E0"/>
    <w:rsid w:val="006C26AD"/>
    <w:rsid w:val="006C720A"/>
    <w:rsid w:val="006C7D05"/>
    <w:rsid w:val="006D630D"/>
    <w:rsid w:val="006F43EC"/>
    <w:rsid w:val="006F71C3"/>
    <w:rsid w:val="006F7B58"/>
    <w:rsid w:val="0071154E"/>
    <w:rsid w:val="00721D65"/>
    <w:rsid w:val="00731DFD"/>
    <w:rsid w:val="00741F9B"/>
    <w:rsid w:val="00744B27"/>
    <w:rsid w:val="00752F5F"/>
    <w:rsid w:val="007567F0"/>
    <w:rsid w:val="00771194"/>
    <w:rsid w:val="007857A6"/>
    <w:rsid w:val="007A33BE"/>
    <w:rsid w:val="007A6340"/>
    <w:rsid w:val="007B3C8C"/>
    <w:rsid w:val="007B4ECF"/>
    <w:rsid w:val="007B641E"/>
    <w:rsid w:val="007B746E"/>
    <w:rsid w:val="007C1AE8"/>
    <w:rsid w:val="007C694C"/>
    <w:rsid w:val="007C79B9"/>
    <w:rsid w:val="007E4C21"/>
    <w:rsid w:val="007F5D1D"/>
    <w:rsid w:val="007F7D59"/>
    <w:rsid w:val="00801DC3"/>
    <w:rsid w:val="008036CD"/>
    <w:rsid w:val="00806FD5"/>
    <w:rsid w:val="00813D58"/>
    <w:rsid w:val="00820FD9"/>
    <w:rsid w:val="00822EE0"/>
    <w:rsid w:val="008252E8"/>
    <w:rsid w:val="00825530"/>
    <w:rsid w:val="00825819"/>
    <w:rsid w:val="008309F7"/>
    <w:rsid w:val="0083260E"/>
    <w:rsid w:val="00833D30"/>
    <w:rsid w:val="008345EC"/>
    <w:rsid w:val="00847817"/>
    <w:rsid w:val="00855D45"/>
    <w:rsid w:val="008710A2"/>
    <w:rsid w:val="00873ADE"/>
    <w:rsid w:val="00874363"/>
    <w:rsid w:val="00874AD2"/>
    <w:rsid w:val="00875DAD"/>
    <w:rsid w:val="00894F53"/>
    <w:rsid w:val="008A055C"/>
    <w:rsid w:val="008A195A"/>
    <w:rsid w:val="008C7848"/>
    <w:rsid w:val="008D3C30"/>
    <w:rsid w:val="008E414A"/>
    <w:rsid w:val="008E5E55"/>
    <w:rsid w:val="008F012B"/>
    <w:rsid w:val="008F79A6"/>
    <w:rsid w:val="00904C4D"/>
    <w:rsid w:val="00905552"/>
    <w:rsid w:val="00907F01"/>
    <w:rsid w:val="00913A5F"/>
    <w:rsid w:val="0092280C"/>
    <w:rsid w:val="00922900"/>
    <w:rsid w:val="00936D9A"/>
    <w:rsid w:val="00937901"/>
    <w:rsid w:val="0094082C"/>
    <w:rsid w:val="00946672"/>
    <w:rsid w:val="00964B87"/>
    <w:rsid w:val="0097716F"/>
    <w:rsid w:val="009816A8"/>
    <w:rsid w:val="009827D2"/>
    <w:rsid w:val="00984DF9"/>
    <w:rsid w:val="009972EE"/>
    <w:rsid w:val="009B6CC4"/>
    <w:rsid w:val="009C38C9"/>
    <w:rsid w:val="009D48F9"/>
    <w:rsid w:val="009D532E"/>
    <w:rsid w:val="009D78AE"/>
    <w:rsid w:val="009E0375"/>
    <w:rsid w:val="009E1167"/>
    <w:rsid w:val="009E11B3"/>
    <w:rsid w:val="009F2506"/>
    <w:rsid w:val="00A00E95"/>
    <w:rsid w:val="00A05637"/>
    <w:rsid w:val="00A1108E"/>
    <w:rsid w:val="00A13D09"/>
    <w:rsid w:val="00A16D47"/>
    <w:rsid w:val="00A30B28"/>
    <w:rsid w:val="00A40283"/>
    <w:rsid w:val="00A43C82"/>
    <w:rsid w:val="00A47119"/>
    <w:rsid w:val="00A6675B"/>
    <w:rsid w:val="00A762F6"/>
    <w:rsid w:val="00A97A90"/>
    <w:rsid w:val="00AA5914"/>
    <w:rsid w:val="00AC10DC"/>
    <w:rsid w:val="00AE115E"/>
    <w:rsid w:val="00AE1376"/>
    <w:rsid w:val="00AE2F66"/>
    <w:rsid w:val="00AE5AAB"/>
    <w:rsid w:val="00AF4655"/>
    <w:rsid w:val="00B00534"/>
    <w:rsid w:val="00B102EF"/>
    <w:rsid w:val="00B12AEE"/>
    <w:rsid w:val="00B15F93"/>
    <w:rsid w:val="00B161A4"/>
    <w:rsid w:val="00B305E1"/>
    <w:rsid w:val="00B313AE"/>
    <w:rsid w:val="00B4016B"/>
    <w:rsid w:val="00B4133B"/>
    <w:rsid w:val="00B4191B"/>
    <w:rsid w:val="00B54E84"/>
    <w:rsid w:val="00B55D61"/>
    <w:rsid w:val="00B66810"/>
    <w:rsid w:val="00B755D3"/>
    <w:rsid w:val="00B83072"/>
    <w:rsid w:val="00BA25EA"/>
    <w:rsid w:val="00BB0B66"/>
    <w:rsid w:val="00BC50C2"/>
    <w:rsid w:val="00BC716F"/>
    <w:rsid w:val="00BD558B"/>
    <w:rsid w:val="00BE0B6E"/>
    <w:rsid w:val="00BF7A6A"/>
    <w:rsid w:val="00C02459"/>
    <w:rsid w:val="00C044D4"/>
    <w:rsid w:val="00C11729"/>
    <w:rsid w:val="00C119A5"/>
    <w:rsid w:val="00C138F2"/>
    <w:rsid w:val="00C17399"/>
    <w:rsid w:val="00C214A9"/>
    <w:rsid w:val="00C26416"/>
    <w:rsid w:val="00C3319F"/>
    <w:rsid w:val="00C3543D"/>
    <w:rsid w:val="00C536CB"/>
    <w:rsid w:val="00C53DDD"/>
    <w:rsid w:val="00C543AD"/>
    <w:rsid w:val="00C666F8"/>
    <w:rsid w:val="00C761EF"/>
    <w:rsid w:val="00C82569"/>
    <w:rsid w:val="00C862A5"/>
    <w:rsid w:val="00C87FE6"/>
    <w:rsid w:val="00C92E4A"/>
    <w:rsid w:val="00C935E3"/>
    <w:rsid w:val="00CA44B3"/>
    <w:rsid w:val="00CA6FEB"/>
    <w:rsid w:val="00CD0AD1"/>
    <w:rsid w:val="00CD29FB"/>
    <w:rsid w:val="00CD3E96"/>
    <w:rsid w:val="00CD4994"/>
    <w:rsid w:val="00CD778B"/>
    <w:rsid w:val="00CE015A"/>
    <w:rsid w:val="00CF6E76"/>
    <w:rsid w:val="00D035B4"/>
    <w:rsid w:val="00D05D2D"/>
    <w:rsid w:val="00D214A0"/>
    <w:rsid w:val="00D509F4"/>
    <w:rsid w:val="00D7183D"/>
    <w:rsid w:val="00D72514"/>
    <w:rsid w:val="00D90A04"/>
    <w:rsid w:val="00D92BB5"/>
    <w:rsid w:val="00DB20A1"/>
    <w:rsid w:val="00DB28E9"/>
    <w:rsid w:val="00DB3076"/>
    <w:rsid w:val="00DB749D"/>
    <w:rsid w:val="00DC3A53"/>
    <w:rsid w:val="00DC4EE3"/>
    <w:rsid w:val="00DC7826"/>
    <w:rsid w:val="00DE14EA"/>
    <w:rsid w:val="00DE5C0F"/>
    <w:rsid w:val="00E047AE"/>
    <w:rsid w:val="00E07E61"/>
    <w:rsid w:val="00E104BA"/>
    <w:rsid w:val="00E135AF"/>
    <w:rsid w:val="00E14811"/>
    <w:rsid w:val="00E261FF"/>
    <w:rsid w:val="00E32B47"/>
    <w:rsid w:val="00E34CAC"/>
    <w:rsid w:val="00E36A07"/>
    <w:rsid w:val="00E63A15"/>
    <w:rsid w:val="00E65394"/>
    <w:rsid w:val="00E6659F"/>
    <w:rsid w:val="00E82BA7"/>
    <w:rsid w:val="00E85008"/>
    <w:rsid w:val="00E87E87"/>
    <w:rsid w:val="00E908FD"/>
    <w:rsid w:val="00E90A38"/>
    <w:rsid w:val="00E97613"/>
    <w:rsid w:val="00EA0845"/>
    <w:rsid w:val="00EA2BB6"/>
    <w:rsid w:val="00EA4B18"/>
    <w:rsid w:val="00EA55D6"/>
    <w:rsid w:val="00EB2310"/>
    <w:rsid w:val="00EC5EE4"/>
    <w:rsid w:val="00EC63A7"/>
    <w:rsid w:val="00ED7095"/>
    <w:rsid w:val="00F0770E"/>
    <w:rsid w:val="00F10A23"/>
    <w:rsid w:val="00F22987"/>
    <w:rsid w:val="00F305CF"/>
    <w:rsid w:val="00F32823"/>
    <w:rsid w:val="00F35269"/>
    <w:rsid w:val="00F3615F"/>
    <w:rsid w:val="00F465B0"/>
    <w:rsid w:val="00F50EFA"/>
    <w:rsid w:val="00F511E2"/>
    <w:rsid w:val="00F5654D"/>
    <w:rsid w:val="00F60ED5"/>
    <w:rsid w:val="00F72BBB"/>
    <w:rsid w:val="00F73AEC"/>
    <w:rsid w:val="00F75D86"/>
    <w:rsid w:val="00F76F63"/>
    <w:rsid w:val="00F81F27"/>
    <w:rsid w:val="00F85F96"/>
    <w:rsid w:val="00F976FA"/>
    <w:rsid w:val="00FA567D"/>
    <w:rsid w:val="00FB17A3"/>
    <w:rsid w:val="00FB4B4E"/>
    <w:rsid w:val="00FD51EF"/>
    <w:rsid w:val="00FE4B14"/>
    <w:rsid w:val="00FE7C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FBB806"/>
  <w15:docId w15:val="{36C2384C-665A-4D0C-ACEE-36B223791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5878"/>
    <w:pPr>
      <w:spacing w:after="240" w:line="240" w:lineRule="auto"/>
    </w:pPr>
    <w:rPr>
      <w:rFonts w:ascii="Times New Roman" w:hAnsi="Times New Roman"/>
      <w:sz w:val="24"/>
    </w:rPr>
  </w:style>
  <w:style w:type="paragraph" w:styleId="Heading1">
    <w:name w:val="heading 1"/>
    <w:basedOn w:val="Normal"/>
    <w:next w:val="Normal"/>
    <w:link w:val="Heading1Char"/>
    <w:uiPriority w:val="9"/>
    <w:qFormat/>
    <w:rsid w:val="00F10A23"/>
    <w:pPr>
      <w:spacing w:before="240" w:after="120"/>
      <w:outlineLvl w:val="0"/>
    </w:pPr>
    <w:rPr>
      <w:b/>
    </w:rPr>
  </w:style>
  <w:style w:type="paragraph" w:styleId="Heading2">
    <w:name w:val="heading 2"/>
    <w:basedOn w:val="Normal"/>
    <w:link w:val="Heading2Char"/>
    <w:uiPriority w:val="9"/>
    <w:qFormat/>
    <w:rsid w:val="00115791"/>
    <w:pPr>
      <w:outlineLvl w:val="1"/>
    </w:pPr>
    <w:rPr>
      <w:rFonts w:asciiTheme="minorHAnsi" w:eastAsia="Times New Roman" w:hAnsiTheme="minorHAnsi" w:cs="Times New Roman"/>
      <w:b/>
      <w:bCs/>
      <w: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15791"/>
    <w:rPr>
      <w:rFonts w:eastAsia="Times New Roman" w:cs="Times New Roman"/>
      <w:b/>
      <w:bCs/>
      <w:i/>
      <w:sz w:val="26"/>
      <w:szCs w:val="26"/>
    </w:rPr>
  </w:style>
  <w:style w:type="character" w:styleId="Hyperlink">
    <w:name w:val="Hyperlink"/>
    <w:basedOn w:val="DefaultParagraphFont"/>
    <w:uiPriority w:val="99"/>
    <w:unhideWhenUsed/>
    <w:rsid w:val="00353513"/>
    <w:rPr>
      <w:color w:val="0000FF"/>
      <w:u w:val="single"/>
    </w:rPr>
  </w:style>
  <w:style w:type="paragraph" w:styleId="NormalWeb">
    <w:name w:val="Normal (Web)"/>
    <w:basedOn w:val="Normal"/>
    <w:uiPriority w:val="99"/>
    <w:semiHidden/>
    <w:unhideWhenUsed/>
    <w:rsid w:val="00353513"/>
    <w:pPr>
      <w:spacing w:before="100" w:beforeAutospacing="1" w:after="100" w:afterAutospacing="1"/>
    </w:pPr>
    <w:rPr>
      <w:rFonts w:eastAsia="Times New Roman" w:cs="Times New Roman"/>
      <w:szCs w:val="24"/>
    </w:rPr>
  </w:style>
  <w:style w:type="paragraph" w:styleId="Title">
    <w:name w:val="Title"/>
    <w:basedOn w:val="Normal"/>
    <w:next w:val="Normal"/>
    <w:link w:val="TitleChar"/>
    <w:uiPriority w:val="10"/>
    <w:qFormat/>
    <w:rsid w:val="00F3615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3615F"/>
    <w:rPr>
      <w:rFonts w:asciiTheme="majorHAnsi" w:eastAsiaTheme="majorEastAsia" w:hAnsiTheme="majorHAnsi" w:cstheme="majorBidi"/>
      <w:color w:val="17365D" w:themeColor="text2" w:themeShade="BF"/>
      <w:spacing w:val="5"/>
      <w:kern w:val="28"/>
      <w:sz w:val="52"/>
      <w:szCs w:val="52"/>
    </w:rPr>
  </w:style>
  <w:style w:type="table" w:styleId="TableGrid">
    <w:name w:val="Table Grid"/>
    <w:basedOn w:val="TableNormal"/>
    <w:uiPriority w:val="59"/>
    <w:rsid w:val="008036C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10A23"/>
    <w:rPr>
      <w:rFonts w:ascii="Times New Roman" w:hAnsi="Times New Roman"/>
      <w:b/>
      <w:sz w:val="24"/>
    </w:rPr>
  </w:style>
  <w:style w:type="paragraph" w:styleId="BalloonText">
    <w:name w:val="Balloon Text"/>
    <w:basedOn w:val="Normal"/>
    <w:link w:val="BalloonTextChar"/>
    <w:uiPriority w:val="99"/>
    <w:semiHidden/>
    <w:unhideWhenUsed/>
    <w:rsid w:val="006710CD"/>
    <w:rPr>
      <w:rFonts w:ascii="Tahoma" w:hAnsi="Tahoma" w:cs="Tahoma"/>
      <w:sz w:val="16"/>
      <w:szCs w:val="16"/>
    </w:rPr>
  </w:style>
  <w:style w:type="character" w:customStyle="1" w:styleId="BalloonTextChar">
    <w:name w:val="Balloon Text Char"/>
    <w:basedOn w:val="DefaultParagraphFont"/>
    <w:link w:val="BalloonText"/>
    <w:uiPriority w:val="99"/>
    <w:semiHidden/>
    <w:rsid w:val="006710CD"/>
    <w:rPr>
      <w:rFonts w:ascii="Tahoma" w:hAnsi="Tahoma" w:cs="Tahoma"/>
      <w:sz w:val="16"/>
      <w:szCs w:val="16"/>
    </w:rPr>
  </w:style>
  <w:style w:type="paragraph" w:styleId="FootnoteText">
    <w:name w:val="footnote text"/>
    <w:basedOn w:val="Normal"/>
    <w:link w:val="FootnoteTextChar"/>
    <w:uiPriority w:val="99"/>
    <w:semiHidden/>
    <w:unhideWhenUsed/>
    <w:rsid w:val="00BB0B66"/>
    <w:rPr>
      <w:sz w:val="20"/>
      <w:szCs w:val="20"/>
    </w:rPr>
  </w:style>
  <w:style w:type="character" w:customStyle="1" w:styleId="FootnoteTextChar">
    <w:name w:val="Footnote Text Char"/>
    <w:basedOn w:val="DefaultParagraphFont"/>
    <w:link w:val="FootnoteText"/>
    <w:uiPriority w:val="99"/>
    <w:semiHidden/>
    <w:rsid w:val="00BB0B66"/>
    <w:rPr>
      <w:rFonts w:ascii="Times New Roman" w:hAnsi="Times New Roman"/>
      <w:sz w:val="20"/>
      <w:szCs w:val="20"/>
    </w:rPr>
  </w:style>
  <w:style w:type="character" w:styleId="FootnoteReference">
    <w:name w:val="footnote reference"/>
    <w:basedOn w:val="DefaultParagraphFont"/>
    <w:uiPriority w:val="99"/>
    <w:semiHidden/>
    <w:unhideWhenUsed/>
    <w:rsid w:val="00BB0B66"/>
    <w:rPr>
      <w:vertAlign w:val="superscript"/>
    </w:rPr>
  </w:style>
  <w:style w:type="paragraph" w:styleId="ListParagraph">
    <w:name w:val="List Paragraph"/>
    <w:basedOn w:val="Normal"/>
    <w:uiPriority w:val="34"/>
    <w:qFormat/>
    <w:rsid w:val="007857A6"/>
    <w:pPr>
      <w:spacing w:after="120"/>
      <w:ind w:left="720"/>
      <w:contextualSpacing/>
    </w:pPr>
  </w:style>
  <w:style w:type="paragraph" w:styleId="Header">
    <w:name w:val="header"/>
    <w:basedOn w:val="Normal"/>
    <w:link w:val="HeaderChar"/>
    <w:uiPriority w:val="99"/>
    <w:unhideWhenUsed/>
    <w:rsid w:val="002E70D2"/>
    <w:pPr>
      <w:tabs>
        <w:tab w:val="center" w:pos="4680"/>
        <w:tab w:val="right" w:pos="9360"/>
      </w:tabs>
    </w:pPr>
  </w:style>
  <w:style w:type="character" w:customStyle="1" w:styleId="HeaderChar">
    <w:name w:val="Header Char"/>
    <w:basedOn w:val="DefaultParagraphFont"/>
    <w:link w:val="Header"/>
    <w:uiPriority w:val="99"/>
    <w:rsid w:val="002E70D2"/>
    <w:rPr>
      <w:rFonts w:ascii="Times New Roman" w:hAnsi="Times New Roman"/>
      <w:sz w:val="24"/>
    </w:rPr>
  </w:style>
  <w:style w:type="paragraph" w:styleId="Footer">
    <w:name w:val="footer"/>
    <w:basedOn w:val="Normal"/>
    <w:link w:val="FooterChar"/>
    <w:uiPriority w:val="99"/>
    <w:unhideWhenUsed/>
    <w:rsid w:val="002E70D2"/>
    <w:pPr>
      <w:tabs>
        <w:tab w:val="center" w:pos="4680"/>
        <w:tab w:val="right" w:pos="9360"/>
      </w:tabs>
    </w:pPr>
  </w:style>
  <w:style w:type="character" w:customStyle="1" w:styleId="FooterChar">
    <w:name w:val="Footer Char"/>
    <w:basedOn w:val="DefaultParagraphFont"/>
    <w:link w:val="Footer"/>
    <w:uiPriority w:val="99"/>
    <w:rsid w:val="002E70D2"/>
    <w:rPr>
      <w:rFonts w:ascii="Times New Roman" w:hAnsi="Times New Roman"/>
      <w:sz w:val="24"/>
    </w:rPr>
  </w:style>
  <w:style w:type="character" w:styleId="CommentReference">
    <w:name w:val="annotation reference"/>
    <w:basedOn w:val="DefaultParagraphFont"/>
    <w:uiPriority w:val="99"/>
    <w:semiHidden/>
    <w:unhideWhenUsed/>
    <w:rsid w:val="00825819"/>
    <w:rPr>
      <w:sz w:val="16"/>
      <w:szCs w:val="16"/>
    </w:rPr>
  </w:style>
  <w:style w:type="paragraph" w:styleId="CommentText">
    <w:name w:val="annotation text"/>
    <w:basedOn w:val="Normal"/>
    <w:link w:val="CommentTextChar"/>
    <w:uiPriority w:val="99"/>
    <w:semiHidden/>
    <w:unhideWhenUsed/>
    <w:rsid w:val="00825819"/>
    <w:rPr>
      <w:sz w:val="20"/>
      <w:szCs w:val="20"/>
    </w:rPr>
  </w:style>
  <w:style w:type="character" w:customStyle="1" w:styleId="CommentTextChar">
    <w:name w:val="Comment Text Char"/>
    <w:basedOn w:val="DefaultParagraphFont"/>
    <w:link w:val="CommentText"/>
    <w:uiPriority w:val="99"/>
    <w:semiHidden/>
    <w:rsid w:val="00825819"/>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825819"/>
    <w:rPr>
      <w:b/>
      <w:bCs/>
    </w:rPr>
  </w:style>
  <w:style w:type="character" w:customStyle="1" w:styleId="CommentSubjectChar">
    <w:name w:val="Comment Subject Char"/>
    <w:basedOn w:val="CommentTextChar"/>
    <w:link w:val="CommentSubject"/>
    <w:uiPriority w:val="99"/>
    <w:semiHidden/>
    <w:rsid w:val="00825819"/>
    <w:rPr>
      <w:rFonts w:ascii="Times New Roman" w:hAnsi="Times New Roman"/>
      <w:b/>
      <w:bCs/>
      <w:sz w:val="20"/>
      <w:szCs w:val="20"/>
    </w:rPr>
  </w:style>
  <w:style w:type="paragraph" w:customStyle="1" w:styleId="Normaltable">
    <w:name w:val="Normal_table"/>
    <w:basedOn w:val="Normal"/>
    <w:link w:val="NormaltableChar"/>
    <w:qFormat/>
    <w:rsid w:val="00DE14EA"/>
    <w:pPr>
      <w:spacing w:after="0"/>
    </w:pPr>
    <w:rPr>
      <w:b/>
    </w:rPr>
  </w:style>
  <w:style w:type="character" w:styleId="FollowedHyperlink">
    <w:name w:val="FollowedHyperlink"/>
    <w:basedOn w:val="DefaultParagraphFont"/>
    <w:uiPriority w:val="99"/>
    <w:semiHidden/>
    <w:unhideWhenUsed/>
    <w:rsid w:val="00252CC7"/>
    <w:rPr>
      <w:color w:val="800080" w:themeColor="followedHyperlink"/>
      <w:u w:val="single"/>
    </w:rPr>
  </w:style>
  <w:style w:type="character" w:customStyle="1" w:styleId="NormaltableChar">
    <w:name w:val="Normal_table Char"/>
    <w:basedOn w:val="DefaultParagraphFont"/>
    <w:link w:val="Normaltable"/>
    <w:rsid w:val="00DE14EA"/>
    <w:rPr>
      <w:rFonts w:ascii="Times New Roman" w:hAnsi="Times New Roman"/>
      <w:b/>
      <w:sz w:val="24"/>
    </w:rPr>
  </w:style>
  <w:style w:type="paragraph" w:customStyle="1" w:styleId="Default">
    <w:name w:val="Default"/>
    <w:rsid w:val="004C30A2"/>
    <w:pPr>
      <w:autoSpaceDE w:val="0"/>
      <w:autoSpaceDN w:val="0"/>
      <w:adjustRightInd w:val="0"/>
      <w:spacing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8003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49B4C7-36B3-442A-BFE2-AC937FAC6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191</TotalTime>
  <Pages>6</Pages>
  <Words>2350</Words>
  <Characters>13395</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Assessment of Safe Work Indicators in Transportation Construction Using Personal Monitoring Systems (MPC-649)</vt:lpstr>
    </vt:vector>
  </TitlesOfParts>
  <Company>Microsoft</Company>
  <LinksUpToDate>false</LinksUpToDate>
  <CharactersWithSpaces>15714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of Safe Work Indicators in Transportation Construction Using Personal Monitoring Systems (MPC-649)</dc:title>
  <dc:creator>Clevenger, Caroline</dc:creator>
  <cp:lastModifiedBy>Nichols, Patrick</cp:lastModifiedBy>
  <cp:revision>54</cp:revision>
  <cp:lastPrinted>2021-04-15T19:45:00Z</cp:lastPrinted>
  <dcterms:created xsi:type="dcterms:W3CDTF">2019-06-06T19:42:00Z</dcterms:created>
  <dcterms:modified xsi:type="dcterms:W3CDTF">2022-04-06T19:19:00Z</dcterms:modified>
</cp:coreProperties>
</file>